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5E" w:rsidRDefault="006D7916">
      <w:pPr>
        <w:rPr>
          <w:lang w:val="en-US"/>
        </w:rPr>
      </w:pPr>
      <w:r>
        <w:rPr>
          <w:noProof/>
        </w:rPr>
        <w:drawing>
          <wp:inline distT="0" distB="0" distL="0" distR="0">
            <wp:extent cx="3267075" cy="6572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-217170</wp:posOffset>
            </wp:positionV>
            <wp:extent cx="1358265" cy="942975"/>
            <wp:effectExtent l="19050" t="0" r="0" b="0"/>
            <wp:wrapNone/>
            <wp:docPr id="12" name="Εικόνα 12" descr="GR-FYR letterhead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-FYR letterhead 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805" t="30389" b="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85E" w:rsidRPr="0053585E" w:rsidRDefault="0053585E">
      <w:pPr>
        <w:rPr>
          <w:lang w:val="en-US"/>
        </w:rPr>
      </w:pPr>
    </w:p>
    <w:p w:rsidR="00227E33" w:rsidRDefault="00227E33">
      <w:pPr>
        <w:jc w:val="center"/>
        <w:rPr>
          <w:rFonts w:ascii="Verdana" w:hAnsi="Verdana" w:cs="Arial"/>
          <w:b/>
          <w:noProof/>
          <w:sz w:val="20"/>
          <w:szCs w:val="20"/>
          <w:lang w:val="en-GB"/>
        </w:rPr>
      </w:pPr>
    </w:p>
    <w:p w:rsidR="00755C1D" w:rsidRDefault="00755C1D" w:rsidP="001A6B56">
      <w:pPr>
        <w:rPr>
          <w:rFonts w:ascii="Verdana" w:hAnsi="Verdana" w:cs="Arial"/>
          <w:b/>
          <w:noProof/>
          <w:sz w:val="20"/>
          <w:szCs w:val="20"/>
          <w:lang w:val="en-GB"/>
        </w:rPr>
      </w:pPr>
    </w:p>
    <w:p w:rsidR="00755C1D" w:rsidRDefault="00755C1D">
      <w:pPr>
        <w:jc w:val="center"/>
        <w:rPr>
          <w:rFonts w:ascii="Verdana" w:hAnsi="Verdana" w:cs="Arial"/>
          <w:b/>
          <w:noProof/>
          <w:sz w:val="20"/>
          <w:szCs w:val="20"/>
          <w:lang w:val="en-GB"/>
        </w:rPr>
      </w:pPr>
    </w:p>
    <w:p w:rsidR="00DD6562" w:rsidRPr="009B25D5" w:rsidRDefault="00227E33" w:rsidP="00A617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center"/>
        <w:rPr>
          <w:rFonts w:ascii="Verdana" w:hAnsi="Verdana" w:cs="Arial"/>
          <w:b/>
          <w:i/>
          <w:lang w:val="en-GB"/>
        </w:rPr>
      </w:pPr>
      <w:r w:rsidRPr="009B25D5">
        <w:rPr>
          <w:rFonts w:ascii="Verdana" w:hAnsi="Verdana" w:cs="Arial"/>
          <w:b/>
          <w:noProof/>
          <w:lang w:val="en-GB"/>
        </w:rPr>
        <w:t xml:space="preserve">PARTNERSHIP </w:t>
      </w:r>
      <w:r w:rsidR="004F7AA4" w:rsidRPr="009B25D5">
        <w:rPr>
          <w:rFonts w:ascii="Verdana" w:hAnsi="Verdana" w:cs="Arial"/>
          <w:b/>
          <w:noProof/>
          <w:lang w:val="en-GB"/>
        </w:rPr>
        <w:t>DECLARATION</w:t>
      </w:r>
    </w:p>
    <w:p w:rsidR="00DD6562" w:rsidRPr="009B25D5" w:rsidRDefault="00DD6562">
      <w:pPr>
        <w:rPr>
          <w:rFonts w:ascii="Verdana" w:hAnsi="Verdana" w:cs="Arial"/>
          <w:sz w:val="20"/>
          <w:szCs w:val="20"/>
          <w:lang w:val="en-GB"/>
        </w:rPr>
      </w:pPr>
    </w:p>
    <w:p w:rsidR="00DD6562" w:rsidRPr="009B25D5" w:rsidRDefault="00DD6562">
      <w:pPr>
        <w:rPr>
          <w:rFonts w:ascii="Verdana" w:hAnsi="Verdana" w:cs="Arial"/>
          <w:sz w:val="20"/>
          <w:szCs w:val="20"/>
          <w:lang w:val="en-GB"/>
        </w:rPr>
      </w:pPr>
    </w:p>
    <w:p w:rsidR="00DD6562" w:rsidRPr="009B25D5" w:rsidRDefault="00344C19" w:rsidP="00871C6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</w:t>
      </w:r>
      <w:r w:rsidR="00DD6562" w:rsidRPr="009B25D5">
        <w:rPr>
          <w:rFonts w:ascii="Verdana" w:hAnsi="Verdana"/>
          <w:sz w:val="20"/>
          <w:szCs w:val="20"/>
          <w:lang w:val="en-GB"/>
        </w:rPr>
        <w:t xml:space="preserve">he </w:t>
      </w:r>
      <w:r w:rsidR="00C5360F" w:rsidRPr="0001110B">
        <w:rPr>
          <w:rFonts w:ascii="Verdana" w:hAnsi="Verdana"/>
          <w:sz w:val="20"/>
          <w:szCs w:val="20"/>
          <w:lang w:val="en-GB"/>
        </w:rPr>
        <w:t>P</w:t>
      </w:r>
      <w:r w:rsidR="00DD6562" w:rsidRPr="0001110B">
        <w:rPr>
          <w:rFonts w:ascii="Verdana" w:hAnsi="Verdana"/>
          <w:sz w:val="20"/>
          <w:szCs w:val="20"/>
          <w:lang w:val="en-GB"/>
        </w:rPr>
        <w:t>artner</w:t>
      </w:r>
      <w:r w:rsidR="00E06A9B" w:rsidRPr="0001110B">
        <w:rPr>
          <w:rFonts w:ascii="Verdana" w:hAnsi="Verdana"/>
          <w:sz w:val="20"/>
          <w:szCs w:val="20"/>
          <w:lang w:val="en-GB"/>
        </w:rPr>
        <w:t>s</w:t>
      </w:r>
      <w:r w:rsidR="00A555BE" w:rsidRPr="009B25D5">
        <w:rPr>
          <w:rFonts w:ascii="Verdana" w:hAnsi="Verdana"/>
          <w:sz w:val="20"/>
          <w:szCs w:val="20"/>
          <w:lang w:val="en-GB"/>
        </w:rPr>
        <w:t xml:space="preserve"> listed below, </w:t>
      </w:r>
      <w:r w:rsidR="00DD6562" w:rsidRPr="009B25D5">
        <w:rPr>
          <w:rFonts w:ascii="Verdana" w:hAnsi="Verdana"/>
          <w:sz w:val="20"/>
          <w:szCs w:val="20"/>
          <w:lang w:val="en-GB"/>
        </w:rPr>
        <w:t xml:space="preserve">within the principles laid down by </w:t>
      </w:r>
      <w:r w:rsidR="00227E33" w:rsidRPr="009B25D5">
        <w:rPr>
          <w:rFonts w:ascii="Verdana" w:hAnsi="Verdana"/>
          <w:sz w:val="20"/>
          <w:szCs w:val="20"/>
          <w:lang w:val="en-GB"/>
        </w:rPr>
        <w:t xml:space="preserve">the </w:t>
      </w:r>
      <w:r w:rsidR="0028314E">
        <w:rPr>
          <w:rFonts w:ascii="Verdana" w:hAnsi="Verdana"/>
          <w:sz w:val="20"/>
          <w:szCs w:val="20"/>
          <w:lang w:val="en-GB"/>
        </w:rPr>
        <w:t xml:space="preserve">INTERREG IPA CBC Programme </w:t>
      </w:r>
      <w:r w:rsidR="00227E33" w:rsidRPr="0001110B">
        <w:rPr>
          <w:rFonts w:ascii="Verdana" w:hAnsi="Verdana"/>
          <w:sz w:val="20"/>
          <w:szCs w:val="20"/>
          <w:lang w:val="en-GB"/>
        </w:rPr>
        <w:t>Greece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227E33" w:rsidRPr="0001110B">
        <w:rPr>
          <w:rFonts w:ascii="Verdana" w:hAnsi="Verdana"/>
          <w:sz w:val="20"/>
          <w:szCs w:val="20"/>
          <w:lang w:val="en-GB"/>
        </w:rPr>
        <w:t>-</w:t>
      </w:r>
      <w:r w:rsidR="00BC0F13" w:rsidRPr="0001110B">
        <w:rPr>
          <w:rFonts w:ascii="Verdana" w:hAnsi="Verdana"/>
          <w:sz w:val="20"/>
          <w:szCs w:val="20"/>
          <w:lang w:val="en-US"/>
        </w:rPr>
        <w:t xml:space="preserve"> Republic of </w:t>
      </w:r>
      <w:r w:rsidR="00B262A5">
        <w:rPr>
          <w:rFonts w:ascii="Verdana" w:hAnsi="Verdana"/>
          <w:sz w:val="20"/>
          <w:szCs w:val="20"/>
          <w:lang w:val="en-US"/>
        </w:rPr>
        <w:t xml:space="preserve">North </w:t>
      </w:r>
      <w:r w:rsidR="00BC0F13" w:rsidRPr="0001110B">
        <w:rPr>
          <w:rFonts w:ascii="Verdana" w:hAnsi="Verdana"/>
          <w:sz w:val="20"/>
          <w:szCs w:val="20"/>
          <w:lang w:val="en-US"/>
        </w:rPr>
        <w:t>Macedonia</w:t>
      </w:r>
      <w:r w:rsidR="00227E33" w:rsidRPr="0001110B">
        <w:rPr>
          <w:rFonts w:ascii="Verdana" w:hAnsi="Verdana"/>
          <w:sz w:val="20"/>
          <w:szCs w:val="20"/>
          <w:lang w:val="en-GB"/>
        </w:rPr>
        <w:t xml:space="preserve"> </w:t>
      </w:r>
      <w:r w:rsidR="0001110B" w:rsidRPr="0001110B">
        <w:rPr>
          <w:rFonts w:ascii="Verdana" w:hAnsi="Verdana"/>
          <w:sz w:val="20"/>
          <w:szCs w:val="20"/>
          <w:lang w:val="en-GB"/>
        </w:rPr>
        <w:t xml:space="preserve"> </w:t>
      </w:r>
      <w:r w:rsidR="00227E33" w:rsidRPr="0001110B">
        <w:rPr>
          <w:rFonts w:ascii="Verdana" w:hAnsi="Verdana"/>
          <w:sz w:val="20"/>
          <w:szCs w:val="20"/>
          <w:lang w:val="en-GB"/>
        </w:rPr>
        <w:t>20</w:t>
      </w:r>
      <w:r w:rsidR="0028314E">
        <w:rPr>
          <w:rFonts w:ascii="Verdana" w:hAnsi="Verdana"/>
          <w:sz w:val="20"/>
          <w:szCs w:val="20"/>
          <w:lang w:val="en-GB"/>
        </w:rPr>
        <w:t xml:space="preserve">14 </w:t>
      </w:r>
      <w:r w:rsidR="00227E33" w:rsidRPr="0001110B">
        <w:rPr>
          <w:rFonts w:ascii="Verdana" w:hAnsi="Verdana"/>
          <w:sz w:val="20"/>
          <w:szCs w:val="20"/>
          <w:lang w:val="en-GB"/>
        </w:rPr>
        <w:t>-</w:t>
      </w:r>
      <w:r w:rsidR="0028314E">
        <w:rPr>
          <w:rFonts w:ascii="Verdana" w:hAnsi="Verdana"/>
          <w:sz w:val="20"/>
          <w:szCs w:val="20"/>
          <w:lang w:val="en-GB"/>
        </w:rPr>
        <w:t xml:space="preserve"> </w:t>
      </w:r>
      <w:r w:rsidR="00227E33" w:rsidRPr="0001110B">
        <w:rPr>
          <w:rFonts w:ascii="Verdana" w:hAnsi="Verdana"/>
          <w:sz w:val="20"/>
          <w:szCs w:val="20"/>
          <w:lang w:val="en-GB"/>
        </w:rPr>
        <w:t>20</w:t>
      </w:r>
      <w:r w:rsidR="0028314E">
        <w:rPr>
          <w:rFonts w:ascii="Verdana" w:hAnsi="Verdana"/>
          <w:sz w:val="20"/>
          <w:szCs w:val="20"/>
          <w:lang w:val="en-GB"/>
        </w:rPr>
        <w:t>20</w:t>
      </w:r>
      <w:r w:rsidR="00DD6562" w:rsidRPr="0001110B">
        <w:rPr>
          <w:rFonts w:ascii="Verdana" w:hAnsi="Verdana"/>
          <w:sz w:val="20"/>
          <w:szCs w:val="20"/>
          <w:lang w:val="en-GB"/>
        </w:rPr>
        <w:t xml:space="preserve"> </w:t>
      </w:r>
      <w:r w:rsidR="00DD6562" w:rsidRPr="009B25D5">
        <w:rPr>
          <w:rFonts w:ascii="Verdana" w:hAnsi="Verdana"/>
          <w:sz w:val="20"/>
          <w:szCs w:val="20"/>
          <w:lang w:val="en-GB"/>
        </w:rPr>
        <w:t>approved by the European Commissio</w:t>
      </w:r>
      <w:r w:rsidR="00DD6562" w:rsidRPr="0001110B">
        <w:rPr>
          <w:rFonts w:ascii="Verdana" w:hAnsi="Verdana"/>
          <w:sz w:val="20"/>
          <w:szCs w:val="20"/>
          <w:lang w:val="en-GB"/>
        </w:rPr>
        <w:t>n –</w:t>
      </w:r>
      <w:r w:rsidR="00227E33" w:rsidRPr="0001110B">
        <w:rPr>
          <w:rFonts w:ascii="Verdana" w:hAnsi="Verdana"/>
          <w:sz w:val="20"/>
          <w:szCs w:val="20"/>
          <w:lang w:val="en-GB"/>
        </w:rPr>
        <w:t xml:space="preserve"> Decision </w:t>
      </w:r>
      <w:r w:rsidR="00BC0F13" w:rsidRPr="0001110B">
        <w:rPr>
          <w:rFonts w:ascii="Verdana" w:hAnsi="Verdana" w:cs="Verdana"/>
          <w:sz w:val="20"/>
          <w:szCs w:val="20"/>
          <w:lang w:val="en-GB"/>
        </w:rPr>
        <w:t>C(</w:t>
      </w:r>
      <w:r w:rsidR="0028314E" w:rsidRPr="0001110B">
        <w:rPr>
          <w:rFonts w:ascii="Verdana" w:hAnsi="Verdana" w:cs="Verdana"/>
          <w:sz w:val="20"/>
          <w:szCs w:val="20"/>
          <w:lang w:val="en-GB"/>
        </w:rPr>
        <w:t>20</w:t>
      </w:r>
      <w:r w:rsidR="0028314E">
        <w:rPr>
          <w:rFonts w:ascii="Verdana" w:hAnsi="Verdana" w:cs="Verdana"/>
          <w:sz w:val="20"/>
          <w:szCs w:val="20"/>
          <w:lang w:val="en-GB"/>
        </w:rPr>
        <w:t>15</w:t>
      </w:r>
      <w:r w:rsidR="00BC0F13" w:rsidRPr="0001110B">
        <w:rPr>
          <w:rFonts w:ascii="Verdana" w:hAnsi="Verdana" w:cs="Verdana"/>
          <w:sz w:val="20"/>
          <w:szCs w:val="20"/>
          <w:lang w:val="en-GB"/>
        </w:rPr>
        <w:t>)</w:t>
      </w:r>
      <w:r w:rsidR="0028314E">
        <w:rPr>
          <w:rFonts w:ascii="Verdana" w:hAnsi="Verdana" w:cs="Verdana"/>
          <w:sz w:val="20"/>
          <w:szCs w:val="20"/>
          <w:lang w:val="en-GB"/>
        </w:rPr>
        <w:t>5655</w:t>
      </w:r>
      <w:r w:rsidR="00BC0F13" w:rsidRPr="0001110B">
        <w:rPr>
          <w:rFonts w:ascii="Verdana" w:hAnsi="Verdana" w:cs="Verdana"/>
          <w:sz w:val="20"/>
          <w:szCs w:val="20"/>
          <w:lang w:val="en-GB"/>
        </w:rPr>
        <w:t>/0</w:t>
      </w:r>
      <w:r w:rsidR="0028314E">
        <w:rPr>
          <w:rFonts w:ascii="Verdana" w:hAnsi="Verdana" w:cs="Verdana"/>
          <w:sz w:val="20"/>
          <w:szCs w:val="20"/>
          <w:lang w:val="en-GB"/>
        </w:rPr>
        <w:t>6</w:t>
      </w:r>
      <w:r w:rsidR="00BC0F13" w:rsidRPr="0001110B">
        <w:rPr>
          <w:rFonts w:ascii="Verdana" w:hAnsi="Verdana" w:cs="Verdana"/>
          <w:sz w:val="20"/>
          <w:szCs w:val="20"/>
          <w:lang w:val="en-GB"/>
        </w:rPr>
        <w:t>-0</w:t>
      </w:r>
      <w:r w:rsidR="0028314E">
        <w:rPr>
          <w:rFonts w:ascii="Verdana" w:hAnsi="Verdana" w:cs="Verdana"/>
          <w:sz w:val="20"/>
          <w:szCs w:val="20"/>
          <w:lang w:val="en-GB"/>
        </w:rPr>
        <w:t>8</w:t>
      </w:r>
      <w:r w:rsidR="00BC0F13" w:rsidRPr="0001110B">
        <w:rPr>
          <w:rFonts w:ascii="Verdana" w:hAnsi="Verdana" w:cs="Verdana"/>
          <w:sz w:val="20"/>
          <w:szCs w:val="20"/>
          <w:lang w:val="en-GB"/>
        </w:rPr>
        <w:t>-20</w:t>
      </w:r>
      <w:r w:rsidR="0028314E">
        <w:rPr>
          <w:rFonts w:ascii="Verdana" w:hAnsi="Verdana" w:cs="Verdana"/>
          <w:sz w:val="20"/>
          <w:szCs w:val="20"/>
          <w:lang w:val="en-GB"/>
        </w:rPr>
        <w:t>15</w:t>
      </w:r>
      <w:r w:rsidR="002B6C2B" w:rsidRPr="0001110B">
        <w:rPr>
          <w:rFonts w:ascii="Verdana" w:hAnsi="Verdana"/>
          <w:sz w:val="20"/>
          <w:szCs w:val="20"/>
          <w:lang w:val="en-GB"/>
        </w:rPr>
        <w:t>,</w:t>
      </w:r>
      <w:r w:rsidR="00227E33" w:rsidRPr="0001110B">
        <w:rPr>
          <w:rFonts w:ascii="Verdana" w:hAnsi="Verdana"/>
          <w:sz w:val="20"/>
          <w:szCs w:val="20"/>
          <w:lang w:val="en-GB"/>
        </w:rPr>
        <w:t xml:space="preserve"> </w:t>
      </w:r>
    </w:p>
    <w:p w:rsidR="00DD6562" w:rsidRPr="009B25D5" w:rsidRDefault="00DD6562" w:rsidP="00227E33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</w:p>
    <w:p w:rsidR="00DD6562" w:rsidRPr="009B25D5" w:rsidRDefault="0028314E" w:rsidP="00227E33">
      <w:pPr>
        <w:spacing w:line="360" w:lineRule="auto"/>
        <w:jc w:val="center"/>
        <w:rPr>
          <w:rFonts w:ascii="Verdana" w:hAnsi="Verdana" w:cs="Arial"/>
          <w:sz w:val="20"/>
          <w:szCs w:val="20"/>
          <w:lang w:val="en-GB"/>
        </w:rPr>
      </w:pPr>
      <w:proofErr w:type="gramStart"/>
      <w:r>
        <w:rPr>
          <w:rFonts w:ascii="Verdana" w:hAnsi="Verdana" w:cs="Arial"/>
          <w:b/>
          <w:sz w:val="20"/>
          <w:szCs w:val="20"/>
          <w:lang w:val="en-GB"/>
        </w:rPr>
        <w:t>and</w:t>
      </w:r>
      <w:proofErr w:type="gramEnd"/>
      <w:r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DD6562" w:rsidRPr="009B25D5">
        <w:rPr>
          <w:rFonts w:ascii="Verdana" w:hAnsi="Verdana" w:cs="Arial"/>
          <w:b/>
          <w:sz w:val="20"/>
          <w:szCs w:val="20"/>
          <w:lang w:val="en-GB"/>
        </w:rPr>
        <w:t>taking into consideration</w:t>
      </w:r>
      <w:r w:rsidR="00DD6562" w:rsidRPr="009B25D5">
        <w:rPr>
          <w:rFonts w:ascii="Verdana" w:hAnsi="Verdana" w:cs="Arial"/>
          <w:sz w:val="20"/>
          <w:szCs w:val="20"/>
          <w:lang w:val="en-GB"/>
        </w:rPr>
        <w:t>,</w:t>
      </w:r>
    </w:p>
    <w:p w:rsidR="00227E33" w:rsidRPr="009B25D5" w:rsidRDefault="00227E33" w:rsidP="00227E33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</w:p>
    <w:p w:rsidR="00227E33" w:rsidRPr="009B25D5" w:rsidRDefault="00227E33" w:rsidP="00227E33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 xml:space="preserve">1. The Regulations: </w:t>
      </w:r>
    </w:p>
    <w:p w:rsidR="00BC0F13" w:rsidRPr="0001110B" w:rsidRDefault="00BC0F13" w:rsidP="00BC0F13">
      <w:pPr>
        <w:numPr>
          <w:ilvl w:val="0"/>
          <w:numId w:val="3"/>
        </w:numPr>
        <w:tabs>
          <w:tab w:val="clear" w:pos="340"/>
          <w:tab w:val="num" w:pos="700"/>
        </w:tabs>
        <w:spacing w:line="360" w:lineRule="auto"/>
        <w:ind w:left="700"/>
        <w:jc w:val="both"/>
        <w:rPr>
          <w:rFonts w:ascii="Verdana" w:hAnsi="Verdana" w:cs="Arial"/>
          <w:sz w:val="20"/>
          <w:szCs w:val="20"/>
          <w:lang w:val="en-GB"/>
        </w:rPr>
      </w:pPr>
      <w:r w:rsidRPr="0001110B">
        <w:rPr>
          <w:rFonts w:ascii="Verdana" w:hAnsi="Verdana" w:cs="Arial"/>
          <w:sz w:val="20"/>
          <w:szCs w:val="20"/>
          <w:lang w:val="en-GB"/>
        </w:rPr>
        <w:t xml:space="preserve">Council Regulation (EC) </w:t>
      </w:r>
      <w:r w:rsidR="0028314E" w:rsidRPr="0028314E">
        <w:rPr>
          <w:rFonts w:ascii="Verdana" w:hAnsi="Verdana" w:cs="Arial"/>
          <w:sz w:val="20"/>
          <w:szCs w:val="20"/>
          <w:lang w:val="en-GB"/>
        </w:rPr>
        <w:t>No 231/2014 of 11 March 2014</w:t>
      </w:r>
      <w:r w:rsidR="0028314E">
        <w:rPr>
          <w:rFonts w:ascii="Verdana" w:hAnsi="Verdana" w:cs="Arial"/>
          <w:sz w:val="20"/>
          <w:szCs w:val="20"/>
          <w:lang w:val="en-GB"/>
        </w:rPr>
        <w:t xml:space="preserve">, </w:t>
      </w:r>
      <w:r w:rsidRPr="0001110B">
        <w:rPr>
          <w:rFonts w:ascii="Verdana" w:hAnsi="Verdana" w:cs="Arial"/>
          <w:sz w:val="20"/>
          <w:szCs w:val="20"/>
          <w:lang w:val="en-GB"/>
        </w:rPr>
        <w:t>establishing an Instrument for Pre-Accession Assistance (IPA</w:t>
      </w:r>
      <w:r w:rsidR="0028314E">
        <w:rPr>
          <w:rFonts w:ascii="Verdana" w:hAnsi="Verdana" w:cs="Arial"/>
          <w:sz w:val="20"/>
          <w:szCs w:val="20"/>
          <w:lang w:val="en-GB"/>
        </w:rPr>
        <w:t xml:space="preserve"> II</w:t>
      </w:r>
      <w:r w:rsidRPr="0001110B">
        <w:rPr>
          <w:rFonts w:ascii="Verdana" w:hAnsi="Verdana" w:cs="Arial"/>
          <w:sz w:val="20"/>
          <w:szCs w:val="20"/>
          <w:lang w:val="en-GB"/>
        </w:rPr>
        <w:t>).</w:t>
      </w:r>
    </w:p>
    <w:p w:rsidR="0028314E" w:rsidRPr="0028314E" w:rsidRDefault="00BC0F13" w:rsidP="00F909A3">
      <w:pPr>
        <w:numPr>
          <w:ilvl w:val="0"/>
          <w:numId w:val="3"/>
        </w:numPr>
        <w:tabs>
          <w:tab w:val="clear" w:pos="340"/>
          <w:tab w:val="num" w:pos="700"/>
        </w:tabs>
        <w:spacing w:line="360" w:lineRule="auto"/>
        <w:ind w:left="700"/>
        <w:jc w:val="both"/>
        <w:rPr>
          <w:rFonts w:ascii="Verdana" w:hAnsi="Verdana" w:cs="Arial"/>
          <w:sz w:val="20"/>
          <w:szCs w:val="20"/>
          <w:lang w:val="en-GB"/>
        </w:rPr>
      </w:pPr>
      <w:r w:rsidRPr="0001110B">
        <w:rPr>
          <w:rFonts w:ascii="Verdana" w:hAnsi="Verdana" w:cs="Arial"/>
          <w:sz w:val="20"/>
          <w:szCs w:val="20"/>
          <w:lang w:val="en-GB"/>
        </w:rPr>
        <w:t xml:space="preserve">Commission Regulation (EC) </w:t>
      </w:r>
      <w:r w:rsidR="0028314E" w:rsidRPr="0028314E">
        <w:rPr>
          <w:rFonts w:ascii="Verdana" w:hAnsi="Verdana" w:cs="Arial"/>
          <w:sz w:val="20"/>
          <w:szCs w:val="20"/>
          <w:lang w:val="en-GB"/>
        </w:rPr>
        <w:t>No 447/2014 of 2 May 2014, on the specific rules for implementing Regulation (EU) No 231/2014 of the European Parliament and the Council establishing an Instrument for Pre-Accession Assistance (IPA II)</w:t>
      </w:r>
      <w:r w:rsidR="0028314E">
        <w:rPr>
          <w:rFonts w:cs="Tahoma"/>
          <w:szCs w:val="20"/>
          <w:lang w:val="en-GB"/>
        </w:rPr>
        <w:t>.</w:t>
      </w:r>
    </w:p>
    <w:p w:rsidR="00227E33" w:rsidRPr="009B25D5" w:rsidRDefault="00227E33" w:rsidP="00227E3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  <w:lang w:val="en-GB"/>
        </w:rPr>
      </w:pPr>
      <w:r w:rsidRPr="0028314E">
        <w:rPr>
          <w:rFonts w:ascii="Verdana" w:hAnsi="Verdana" w:cs="Arial"/>
          <w:sz w:val="20"/>
          <w:szCs w:val="20"/>
          <w:lang w:val="en-GB"/>
        </w:rPr>
        <w:t xml:space="preserve">The </w:t>
      </w:r>
      <w:r w:rsidR="00C549BA" w:rsidRPr="0028314E">
        <w:rPr>
          <w:rFonts w:ascii="Verdana" w:hAnsi="Verdana" w:cs="Arial"/>
          <w:sz w:val="20"/>
          <w:szCs w:val="20"/>
          <w:lang w:val="en-GB"/>
        </w:rPr>
        <w:t xml:space="preserve">European Union </w:t>
      </w:r>
      <w:r w:rsidRPr="0028314E">
        <w:rPr>
          <w:rFonts w:ascii="Verdana" w:hAnsi="Verdana" w:cs="Arial"/>
          <w:sz w:val="20"/>
          <w:szCs w:val="20"/>
          <w:lang w:val="en-GB"/>
        </w:rPr>
        <w:t xml:space="preserve">and </w:t>
      </w:r>
      <w:r w:rsidR="0053585E" w:rsidRPr="0028314E">
        <w:rPr>
          <w:rFonts w:ascii="Verdana" w:hAnsi="Verdana" w:cs="Arial"/>
          <w:sz w:val="20"/>
          <w:szCs w:val="20"/>
          <w:lang w:val="en-GB"/>
        </w:rPr>
        <w:t>N</w:t>
      </w:r>
      <w:r w:rsidRPr="0028314E">
        <w:rPr>
          <w:rFonts w:ascii="Verdana" w:hAnsi="Verdana" w:cs="Arial"/>
          <w:sz w:val="20"/>
          <w:szCs w:val="20"/>
          <w:lang w:val="en-GB"/>
        </w:rPr>
        <w:t>ati</w:t>
      </w:r>
      <w:r w:rsidRPr="009B25D5">
        <w:rPr>
          <w:rFonts w:ascii="Verdana" w:hAnsi="Verdana" w:cs="Arial"/>
          <w:sz w:val="20"/>
          <w:szCs w:val="20"/>
          <w:lang w:val="en-GB"/>
        </w:rPr>
        <w:t>onal Rules related to the:</w:t>
      </w:r>
    </w:p>
    <w:p w:rsidR="00227E33" w:rsidRDefault="00227E33" w:rsidP="00227E33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public procurement &amp; competition</w:t>
      </w:r>
    </w:p>
    <w:p w:rsidR="00227E33" w:rsidRPr="009B25D5" w:rsidRDefault="00227E33" w:rsidP="00227E33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protection of the environment</w:t>
      </w:r>
    </w:p>
    <w:p w:rsidR="00227E33" w:rsidRPr="009B25D5" w:rsidRDefault="00227E33" w:rsidP="00227E33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equal opportunities</w:t>
      </w:r>
    </w:p>
    <w:p w:rsidR="00227E33" w:rsidRPr="009B25D5" w:rsidRDefault="00227E33" w:rsidP="00227E33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proofErr w:type="gramStart"/>
      <w:r w:rsidRPr="009B25D5">
        <w:rPr>
          <w:rFonts w:ascii="Verdana" w:hAnsi="Verdana" w:cs="Arial"/>
          <w:sz w:val="20"/>
          <w:szCs w:val="20"/>
          <w:lang w:val="en-GB"/>
        </w:rPr>
        <w:t>non</w:t>
      </w:r>
      <w:proofErr w:type="gramEnd"/>
      <w:r w:rsidRPr="009B25D5">
        <w:rPr>
          <w:rFonts w:ascii="Verdana" w:hAnsi="Verdana" w:cs="Arial"/>
          <w:sz w:val="20"/>
          <w:szCs w:val="20"/>
          <w:lang w:val="en-GB"/>
        </w:rPr>
        <w:t xml:space="preserve"> discrimination</w:t>
      </w:r>
      <w:proofErr w:type="spellEnd"/>
      <w:r w:rsidR="005731B0">
        <w:rPr>
          <w:rFonts w:ascii="Verdana" w:hAnsi="Verdana" w:cs="Arial"/>
          <w:sz w:val="20"/>
          <w:szCs w:val="20"/>
          <w:lang w:val="en-GB"/>
        </w:rPr>
        <w:t>.</w:t>
      </w:r>
    </w:p>
    <w:p w:rsidR="00227E33" w:rsidRPr="009B25D5" w:rsidRDefault="00B276DA" w:rsidP="00227E3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The</w:t>
      </w:r>
      <w:r w:rsidR="00DD6562" w:rsidRPr="009B25D5">
        <w:rPr>
          <w:rFonts w:ascii="Verdana" w:hAnsi="Verdana" w:cs="Arial"/>
          <w:sz w:val="20"/>
          <w:szCs w:val="20"/>
          <w:lang w:val="en-GB"/>
        </w:rPr>
        <w:t xml:space="preserve"> </w:t>
      </w:r>
      <w:r w:rsidR="00BA3290">
        <w:rPr>
          <w:rFonts w:ascii="Verdana" w:hAnsi="Verdana" w:cs="Arial"/>
          <w:sz w:val="20"/>
          <w:szCs w:val="20"/>
          <w:lang w:val="en-US"/>
        </w:rPr>
        <w:t>3</w:t>
      </w:r>
      <w:r w:rsidR="00BA3290" w:rsidRPr="00BA3290">
        <w:rPr>
          <w:rFonts w:ascii="Verdana" w:hAnsi="Verdana" w:cs="Arial"/>
          <w:sz w:val="20"/>
          <w:szCs w:val="20"/>
          <w:lang w:val="en-US"/>
        </w:rPr>
        <w:t xml:space="preserve">rd </w:t>
      </w:r>
      <w:bookmarkStart w:id="0" w:name="_GoBack"/>
      <w:bookmarkEnd w:id="0"/>
      <w:r w:rsidR="007A4074" w:rsidRPr="009B25D5">
        <w:rPr>
          <w:rFonts w:ascii="Verdana" w:hAnsi="Verdana" w:cs="Arial"/>
          <w:sz w:val="20"/>
          <w:szCs w:val="20"/>
          <w:lang w:val="en-GB"/>
        </w:rPr>
        <w:t xml:space="preserve">call for proposals </w:t>
      </w:r>
      <w:r w:rsidR="00DD6562" w:rsidRPr="009B25D5">
        <w:rPr>
          <w:rFonts w:ascii="Verdana" w:hAnsi="Verdana" w:cs="Arial"/>
          <w:sz w:val="20"/>
          <w:szCs w:val="20"/>
          <w:lang w:val="en-GB"/>
        </w:rPr>
        <w:t xml:space="preserve">of the </w:t>
      </w:r>
      <w:r w:rsidR="0028314E">
        <w:rPr>
          <w:rFonts w:ascii="Verdana" w:hAnsi="Verdana"/>
          <w:sz w:val="20"/>
          <w:szCs w:val="20"/>
          <w:lang w:val="en-GB"/>
        </w:rPr>
        <w:t xml:space="preserve">INTERREG IPA CBC Programme </w:t>
      </w:r>
      <w:r w:rsidR="00D226A5">
        <w:rPr>
          <w:rFonts w:ascii="Verdana" w:hAnsi="Verdana"/>
          <w:sz w:val="20"/>
          <w:szCs w:val="20"/>
          <w:lang w:val="en-GB"/>
        </w:rPr>
        <w:t>“</w:t>
      </w:r>
      <w:r w:rsidR="0028314E" w:rsidRPr="0001110B">
        <w:rPr>
          <w:rFonts w:ascii="Verdana" w:hAnsi="Verdana"/>
          <w:sz w:val="20"/>
          <w:szCs w:val="20"/>
          <w:lang w:val="en-GB"/>
        </w:rPr>
        <w:t>Greece</w:t>
      </w:r>
      <w:r w:rsidR="0028314E">
        <w:rPr>
          <w:rFonts w:ascii="Verdana" w:hAnsi="Verdana"/>
          <w:sz w:val="20"/>
          <w:szCs w:val="20"/>
          <w:lang w:val="en-GB"/>
        </w:rPr>
        <w:t xml:space="preserve"> </w:t>
      </w:r>
      <w:r w:rsidR="0028314E" w:rsidRPr="0001110B">
        <w:rPr>
          <w:rFonts w:ascii="Verdana" w:hAnsi="Verdana"/>
          <w:sz w:val="20"/>
          <w:szCs w:val="20"/>
          <w:lang w:val="en-GB"/>
        </w:rPr>
        <w:t>-</w:t>
      </w:r>
      <w:r w:rsidR="0028314E" w:rsidRPr="0001110B">
        <w:rPr>
          <w:rFonts w:ascii="Verdana" w:hAnsi="Verdana"/>
          <w:sz w:val="20"/>
          <w:szCs w:val="20"/>
          <w:lang w:val="en-US"/>
        </w:rPr>
        <w:t xml:space="preserve"> Republic of </w:t>
      </w:r>
      <w:r w:rsidR="00FE51B8">
        <w:rPr>
          <w:rFonts w:ascii="Verdana" w:hAnsi="Verdana"/>
          <w:sz w:val="20"/>
          <w:szCs w:val="20"/>
          <w:lang w:val="en-US"/>
        </w:rPr>
        <w:t xml:space="preserve">North </w:t>
      </w:r>
      <w:r w:rsidR="0028314E" w:rsidRPr="0001110B">
        <w:rPr>
          <w:rFonts w:ascii="Verdana" w:hAnsi="Verdana"/>
          <w:sz w:val="20"/>
          <w:szCs w:val="20"/>
          <w:lang w:val="en-US"/>
        </w:rPr>
        <w:t>Macedonia</w:t>
      </w:r>
      <w:r w:rsidR="0028314E" w:rsidRPr="0001110B">
        <w:rPr>
          <w:rFonts w:ascii="Verdana" w:hAnsi="Verdana"/>
          <w:sz w:val="20"/>
          <w:szCs w:val="20"/>
          <w:lang w:val="en-GB"/>
        </w:rPr>
        <w:t xml:space="preserve">  20</w:t>
      </w:r>
      <w:r w:rsidR="0028314E">
        <w:rPr>
          <w:rFonts w:ascii="Verdana" w:hAnsi="Verdana"/>
          <w:sz w:val="20"/>
          <w:szCs w:val="20"/>
          <w:lang w:val="en-GB"/>
        </w:rPr>
        <w:t xml:space="preserve">14 </w:t>
      </w:r>
      <w:r w:rsidR="00D226A5">
        <w:rPr>
          <w:rFonts w:ascii="Verdana" w:hAnsi="Verdana"/>
          <w:sz w:val="20"/>
          <w:szCs w:val="20"/>
          <w:lang w:val="en-GB"/>
        </w:rPr>
        <w:t>–</w:t>
      </w:r>
      <w:r w:rsidR="0028314E">
        <w:rPr>
          <w:rFonts w:ascii="Verdana" w:hAnsi="Verdana"/>
          <w:sz w:val="20"/>
          <w:szCs w:val="20"/>
          <w:lang w:val="en-GB"/>
        </w:rPr>
        <w:t xml:space="preserve"> </w:t>
      </w:r>
      <w:r w:rsidR="0028314E" w:rsidRPr="0001110B">
        <w:rPr>
          <w:rFonts w:ascii="Verdana" w:hAnsi="Verdana"/>
          <w:sz w:val="20"/>
          <w:szCs w:val="20"/>
          <w:lang w:val="en-GB"/>
        </w:rPr>
        <w:t>20</w:t>
      </w:r>
      <w:r w:rsidR="0028314E">
        <w:rPr>
          <w:rFonts w:ascii="Verdana" w:hAnsi="Verdana"/>
          <w:sz w:val="20"/>
          <w:szCs w:val="20"/>
          <w:lang w:val="en-GB"/>
        </w:rPr>
        <w:t>20</w:t>
      </w:r>
      <w:r w:rsidR="00D226A5">
        <w:rPr>
          <w:rFonts w:ascii="Verdana" w:hAnsi="Verdana"/>
          <w:sz w:val="20"/>
          <w:szCs w:val="20"/>
          <w:lang w:val="en-GB"/>
        </w:rPr>
        <w:t>”</w:t>
      </w:r>
    </w:p>
    <w:p w:rsidR="00DD6562" w:rsidRPr="009B25D5" w:rsidRDefault="00B276DA" w:rsidP="00227E3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The</w:t>
      </w:r>
      <w:r w:rsidR="00DD6562" w:rsidRPr="009B25D5">
        <w:rPr>
          <w:rFonts w:ascii="Verdana" w:hAnsi="Verdana" w:cs="Arial"/>
          <w:sz w:val="20"/>
          <w:szCs w:val="20"/>
          <w:lang w:val="en-GB"/>
        </w:rPr>
        <w:t xml:space="preserve"> content and objectives of the project titled</w:t>
      </w:r>
    </w:p>
    <w:p w:rsidR="00293D1F" w:rsidRPr="009B25D5" w:rsidRDefault="00293D1F" w:rsidP="00227E33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</w:p>
    <w:p w:rsidR="00DD6562" w:rsidRPr="009B25D5" w:rsidRDefault="0028314E" w:rsidP="00227E33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P</w:t>
      </w:r>
      <w:r w:rsidRPr="009B25D5">
        <w:rPr>
          <w:rFonts w:ascii="Verdana" w:hAnsi="Verdana" w:cs="Arial"/>
          <w:b/>
          <w:sz w:val="20"/>
          <w:szCs w:val="20"/>
          <w:lang w:val="en-GB"/>
        </w:rPr>
        <w:t>roject title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 </w:t>
      </w:r>
      <w:r w:rsidR="00DD6562" w:rsidRPr="009B25D5">
        <w:rPr>
          <w:rFonts w:ascii="Verdana" w:hAnsi="Verdana" w:cs="Arial"/>
          <w:sz w:val="20"/>
          <w:szCs w:val="20"/>
          <w:lang w:val="en-GB"/>
        </w:rPr>
        <w:t>________</w:t>
      </w:r>
      <w:r>
        <w:rPr>
          <w:rFonts w:ascii="Verdana" w:hAnsi="Verdana" w:cs="Arial"/>
          <w:sz w:val="20"/>
          <w:szCs w:val="20"/>
          <w:lang w:val="en-GB"/>
        </w:rPr>
        <w:t>_____________</w:t>
      </w:r>
      <w:r w:rsidR="00DD6562" w:rsidRPr="009B25D5">
        <w:rPr>
          <w:rFonts w:ascii="Verdana" w:hAnsi="Verdana" w:cs="Arial"/>
          <w:sz w:val="20"/>
          <w:szCs w:val="20"/>
          <w:lang w:val="en-GB"/>
        </w:rPr>
        <w:t>________</w:t>
      </w:r>
      <w:r>
        <w:rPr>
          <w:rFonts w:ascii="Verdana" w:hAnsi="Verdana" w:cs="Arial"/>
          <w:sz w:val="20"/>
          <w:szCs w:val="20"/>
          <w:lang w:val="en-GB"/>
        </w:rPr>
        <w:t>_</w:t>
      </w:r>
      <w:r w:rsidR="00227E33" w:rsidRPr="009B25D5">
        <w:rPr>
          <w:rFonts w:ascii="Verdana" w:hAnsi="Verdana" w:cs="Arial"/>
          <w:sz w:val="20"/>
          <w:szCs w:val="20"/>
          <w:lang w:val="en-GB"/>
        </w:rPr>
        <w:t>____________</w:t>
      </w:r>
      <w:r>
        <w:rPr>
          <w:rFonts w:ascii="Verdana" w:hAnsi="Verdana" w:cs="Arial"/>
          <w:sz w:val="20"/>
          <w:szCs w:val="20"/>
          <w:lang w:val="en-GB"/>
        </w:rPr>
        <w:t>_</w:t>
      </w:r>
      <w:r w:rsidR="00227E33" w:rsidRPr="009B25D5">
        <w:rPr>
          <w:rFonts w:ascii="Verdana" w:hAnsi="Verdana" w:cs="Arial"/>
          <w:sz w:val="20"/>
          <w:szCs w:val="20"/>
          <w:lang w:val="en-GB"/>
        </w:rPr>
        <w:t>___________</w:t>
      </w:r>
    </w:p>
    <w:p w:rsidR="00227E33" w:rsidRPr="009B25D5" w:rsidRDefault="00E92A26" w:rsidP="00227E33">
      <w:pPr>
        <w:spacing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="0028314E" w:rsidRPr="009B25D5">
        <w:rPr>
          <w:rFonts w:ascii="Verdana" w:hAnsi="Verdana" w:cs="Arial"/>
          <w:b/>
          <w:sz w:val="20"/>
          <w:szCs w:val="20"/>
          <w:lang w:val="en-GB"/>
        </w:rPr>
        <w:t xml:space="preserve">Project Acronym </w:t>
      </w:r>
      <w:r w:rsidR="00344C19" w:rsidRPr="009B25D5">
        <w:rPr>
          <w:rFonts w:ascii="Verdana" w:hAnsi="Verdana" w:cs="Arial"/>
          <w:sz w:val="20"/>
          <w:szCs w:val="20"/>
          <w:lang w:val="en-GB"/>
        </w:rPr>
        <w:t>_______________</w:t>
      </w:r>
      <w:r w:rsidR="0028314E" w:rsidRPr="009B25D5">
        <w:rPr>
          <w:rFonts w:ascii="Verdana" w:hAnsi="Verdana" w:cs="Arial"/>
          <w:sz w:val="20"/>
          <w:szCs w:val="20"/>
          <w:lang w:val="en-GB"/>
        </w:rPr>
        <w:t>__________________________________</w:t>
      </w:r>
    </w:p>
    <w:p w:rsidR="00DD6562" w:rsidRDefault="00DD6562" w:rsidP="00227E33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</w:p>
    <w:p w:rsidR="00DD6562" w:rsidRDefault="003A6B49" w:rsidP="00227E33">
      <w:pPr>
        <w:spacing w:line="360" w:lineRule="auto"/>
        <w:jc w:val="center"/>
        <w:rPr>
          <w:rFonts w:ascii="Verdana" w:hAnsi="Verdana" w:cs="Arial"/>
          <w:sz w:val="20"/>
          <w:szCs w:val="20"/>
          <w:lang w:val="en-GB"/>
        </w:rPr>
      </w:pPr>
      <w:proofErr w:type="gramStart"/>
      <w:r w:rsidRPr="009B25D5">
        <w:rPr>
          <w:rFonts w:ascii="Verdana" w:hAnsi="Verdana" w:cs="Arial"/>
          <w:b/>
          <w:sz w:val="20"/>
          <w:szCs w:val="20"/>
          <w:lang w:val="en-GB"/>
        </w:rPr>
        <w:t>have</w:t>
      </w:r>
      <w:proofErr w:type="gramEnd"/>
      <w:r w:rsidRPr="009B25D5">
        <w:rPr>
          <w:rFonts w:ascii="Verdana" w:hAnsi="Verdana" w:cs="Arial"/>
          <w:b/>
          <w:sz w:val="20"/>
          <w:szCs w:val="20"/>
          <w:lang w:val="en-GB"/>
        </w:rPr>
        <w:t xml:space="preserve"> discussed and agree</w:t>
      </w:r>
      <w:r w:rsidR="00DD6562" w:rsidRPr="009B25D5">
        <w:rPr>
          <w:rFonts w:ascii="Verdana" w:hAnsi="Verdana" w:cs="Arial"/>
          <w:b/>
          <w:sz w:val="20"/>
          <w:szCs w:val="20"/>
          <w:lang w:val="en-GB"/>
        </w:rPr>
        <w:t xml:space="preserve"> on the following</w:t>
      </w:r>
      <w:r w:rsidR="00DD6562" w:rsidRPr="009B25D5">
        <w:rPr>
          <w:rFonts w:ascii="Verdana" w:hAnsi="Verdana" w:cs="Arial"/>
          <w:sz w:val="20"/>
          <w:szCs w:val="20"/>
          <w:lang w:val="en-GB"/>
        </w:rPr>
        <w:t>:</w:t>
      </w:r>
    </w:p>
    <w:p w:rsidR="0001110B" w:rsidRPr="009B25D5" w:rsidRDefault="00040D40" w:rsidP="00227E33">
      <w:pPr>
        <w:spacing w:line="360" w:lineRule="auto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br w:type="page"/>
      </w:r>
    </w:p>
    <w:p w:rsidR="00592492" w:rsidRPr="009B25D5" w:rsidRDefault="00592492" w:rsidP="00040D40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lastRenderedPageBreak/>
        <w:t xml:space="preserve">The Partnership consists of: </w:t>
      </w:r>
    </w:p>
    <w:p w:rsidR="00592492" w:rsidRDefault="0053585E" w:rsidP="006F6C88">
      <w:p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ab/>
      </w:r>
    </w:p>
    <w:p w:rsidR="001747B7" w:rsidRPr="009B25D5" w:rsidRDefault="00592492" w:rsidP="006F6C88">
      <w:p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ab/>
      </w:r>
      <w:r w:rsidR="0028314E">
        <w:rPr>
          <w:rFonts w:ascii="Verdana" w:hAnsi="Verdana" w:cs="Arial"/>
          <w:sz w:val="20"/>
          <w:szCs w:val="20"/>
          <w:lang w:val="en-GB"/>
        </w:rPr>
        <w:t>Beneficiary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 1 </w:t>
      </w:r>
      <w:r w:rsidR="001747B7" w:rsidRPr="009B25D5">
        <w:rPr>
          <w:rFonts w:ascii="Verdana" w:hAnsi="Verdana" w:cs="Arial"/>
          <w:sz w:val="20"/>
          <w:szCs w:val="20"/>
          <w:lang w:val="en-GB"/>
        </w:rPr>
        <w:t>(name)</w:t>
      </w:r>
      <w:r w:rsidR="00AC7C21">
        <w:rPr>
          <w:rFonts w:ascii="Verdana" w:hAnsi="Verdana" w:cs="Arial"/>
          <w:sz w:val="20"/>
          <w:szCs w:val="20"/>
          <w:lang w:val="en-GB"/>
        </w:rPr>
        <w:t xml:space="preserve"> </w:t>
      </w:r>
      <w:r w:rsidR="001747B7" w:rsidRPr="009B25D5">
        <w:rPr>
          <w:rFonts w:ascii="Verdana" w:hAnsi="Verdana" w:cs="Arial"/>
          <w:sz w:val="20"/>
          <w:szCs w:val="20"/>
          <w:lang w:val="en-GB"/>
        </w:rPr>
        <w:t xml:space="preserve">_____ that will be the Lead </w:t>
      </w:r>
      <w:r w:rsidR="00361A91">
        <w:rPr>
          <w:rFonts w:ascii="Verdana" w:hAnsi="Verdana" w:cs="Arial"/>
          <w:sz w:val="20"/>
          <w:szCs w:val="20"/>
          <w:lang w:val="en-GB"/>
        </w:rPr>
        <w:t>Beneficiary</w:t>
      </w:r>
      <w:r w:rsidR="00361A91" w:rsidRPr="009B25D5">
        <w:rPr>
          <w:rFonts w:ascii="Verdana" w:hAnsi="Verdana" w:cs="Arial"/>
          <w:sz w:val="20"/>
          <w:szCs w:val="20"/>
          <w:lang w:val="en-GB"/>
        </w:rPr>
        <w:t xml:space="preserve"> </w:t>
      </w:r>
      <w:r w:rsidR="001747B7" w:rsidRPr="009B25D5">
        <w:rPr>
          <w:rFonts w:ascii="Verdana" w:hAnsi="Verdana" w:cs="Arial"/>
          <w:sz w:val="20"/>
          <w:szCs w:val="20"/>
          <w:lang w:val="en-GB"/>
        </w:rPr>
        <w:t>of the project</w:t>
      </w:r>
      <w:r w:rsidR="0001110B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392595" w:rsidRDefault="00361A91" w:rsidP="00361A91">
      <w:pPr>
        <w:tabs>
          <w:tab w:val="left" w:pos="720"/>
        </w:tabs>
        <w:spacing w:line="360" w:lineRule="auto"/>
        <w:ind w:left="720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Beneficiary 2 </w:t>
      </w:r>
      <w:r w:rsidRPr="009B25D5">
        <w:rPr>
          <w:rFonts w:ascii="Verdana" w:hAnsi="Verdana" w:cs="Arial"/>
          <w:sz w:val="20"/>
          <w:szCs w:val="20"/>
          <w:lang w:val="en-GB"/>
        </w:rPr>
        <w:t>(name)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_____ </w:t>
      </w:r>
    </w:p>
    <w:p w:rsidR="00361A91" w:rsidRDefault="00361A91" w:rsidP="00361A91">
      <w:pPr>
        <w:tabs>
          <w:tab w:val="left" w:pos="720"/>
        </w:tabs>
        <w:spacing w:line="360" w:lineRule="auto"/>
        <w:ind w:left="720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Beneficiary 3 </w:t>
      </w:r>
      <w:r w:rsidRPr="009B25D5">
        <w:rPr>
          <w:rFonts w:ascii="Verdana" w:hAnsi="Verdana" w:cs="Arial"/>
          <w:sz w:val="20"/>
          <w:szCs w:val="20"/>
          <w:lang w:val="en-GB"/>
        </w:rPr>
        <w:t>(name)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Pr="009B25D5">
        <w:rPr>
          <w:rFonts w:ascii="Verdana" w:hAnsi="Verdana" w:cs="Arial"/>
          <w:sz w:val="20"/>
          <w:szCs w:val="20"/>
          <w:lang w:val="en-GB"/>
        </w:rPr>
        <w:t>_____</w:t>
      </w:r>
    </w:p>
    <w:p w:rsidR="00361A91" w:rsidRDefault="00361A91" w:rsidP="00361A91">
      <w:pPr>
        <w:tabs>
          <w:tab w:val="left" w:pos="720"/>
        </w:tabs>
        <w:spacing w:line="360" w:lineRule="auto"/>
        <w:ind w:left="720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Beneficiary 4 </w:t>
      </w:r>
      <w:r w:rsidRPr="009B25D5">
        <w:rPr>
          <w:rFonts w:ascii="Verdana" w:hAnsi="Verdana" w:cs="Arial"/>
          <w:sz w:val="20"/>
          <w:szCs w:val="20"/>
          <w:lang w:val="en-GB"/>
        </w:rPr>
        <w:t>(name)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Pr="009B25D5">
        <w:rPr>
          <w:rFonts w:ascii="Verdana" w:hAnsi="Verdana" w:cs="Arial"/>
          <w:sz w:val="20"/>
          <w:szCs w:val="20"/>
          <w:lang w:val="en-GB"/>
        </w:rPr>
        <w:t>_____</w:t>
      </w:r>
    </w:p>
    <w:p w:rsidR="00361A91" w:rsidRDefault="00361A91" w:rsidP="00361A91">
      <w:pPr>
        <w:tabs>
          <w:tab w:val="left" w:pos="720"/>
        </w:tabs>
        <w:spacing w:line="360" w:lineRule="auto"/>
        <w:ind w:left="720"/>
        <w:rPr>
          <w:rFonts w:ascii="Verdana" w:hAnsi="Verdana" w:cs="Arial"/>
          <w:sz w:val="20"/>
          <w:szCs w:val="20"/>
          <w:lang w:val="en-GB"/>
        </w:rPr>
      </w:pPr>
    </w:p>
    <w:p w:rsidR="00040D40" w:rsidRPr="00040D40" w:rsidRDefault="00040D40" w:rsidP="00C56FD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All </w:t>
      </w:r>
      <w:r w:rsidR="00A92376">
        <w:rPr>
          <w:rFonts w:ascii="Verdana" w:hAnsi="Verdana" w:cs="Arial"/>
          <w:sz w:val="20"/>
          <w:szCs w:val="20"/>
          <w:lang w:val="en-GB"/>
        </w:rPr>
        <w:t xml:space="preserve">beneficiaries </w:t>
      </w:r>
      <w:r w:rsidR="00CC1249">
        <w:rPr>
          <w:rFonts w:ascii="Verdana" w:hAnsi="Verdana" w:cs="Arial"/>
          <w:sz w:val="20"/>
          <w:szCs w:val="20"/>
          <w:lang w:val="en-GB"/>
        </w:rPr>
        <w:t>approve</w:t>
      </w:r>
      <w:r w:rsidR="00801FE6" w:rsidRPr="00801FE6">
        <w:rPr>
          <w:rFonts w:ascii="Verdana" w:hAnsi="Verdana" w:cs="Arial"/>
          <w:sz w:val="20"/>
          <w:szCs w:val="20"/>
          <w:lang w:val="en-GB"/>
        </w:rPr>
        <w:t xml:space="preserve"> the contents of the proposal submitted to the </w:t>
      </w:r>
      <w:r w:rsidR="00CC1249">
        <w:rPr>
          <w:rFonts w:ascii="Verdana" w:hAnsi="Verdana" w:cs="Arial"/>
          <w:sz w:val="20"/>
          <w:szCs w:val="20"/>
          <w:lang w:val="en-GB"/>
        </w:rPr>
        <w:t xml:space="preserve">JS and </w:t>
      </w:r>
      <w:r w:rsidR="00801FE6" w:rsidRPr="00801FE6">
        <w:rPr>
          <w:rFonts w:ascii="Verdana" w:hAnsi="Verdana" w:cs="Arial"/>
          <w:sz w:val="20"/>
          <w:szCs w:val="20"/>
          <w:lang w:val="en-GB"/>
        </w:rPr>
        <w:t>undertake to comply with the principles of good partnership practice</w:t>
      </w:r>
      <w:r w:rsidR="00CC1249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040D40">
        <w:rPr>
          <w:rFonts w:ascii="Verdana" w:hAnsi="Verdana" w:cs="Arial"/>
          <w:sz w:val="20"/>
          <w:szCs w:val="20"/>
          <w:lang w:val="en-GB"/>
        </w:rPr>
        <w:t>set out below</w:t>
      </w:r>
      <w:r>
        <w:rPr>
          <w:rFonts w:ascii="Verdana" w:hAnsi="Verdana" w:cs="Arial"/>
          <w:sz w:val="20"/>
          <w:szCs w:val="20"/>
          <w:lang w:val="en-GB"/>
        </w:rPr>
        <w:t>:</w:t>
      </w:r>
    </w:p>
    <w:p w:rsidR="00040D40" w:rsidRDefault="00040D40" w:rsidP="00040D40">
      <w:pPr>
        <w:numPr>
          <w:ilvl w:val="0"/>
          <w:numId w:val="7"/>
        </w:numPr>
        <w:tabs>
          <w:tab w:val="clear" w:pos="720"/>
          <w:tab w:val="left" w:pos="36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  <w:lang w:val="en-GB"/>
        </w:rPr>
      </w:pPr>
      <w:smartTag w:uri="urn:schemas-microsoft-com:office:smarttags" w:element="PersonName">
        <w:r w:rsidRPr="00040D40">
          <w:rPr>
            <w:rFonts w:ascii="Verdana" w:hAnsi="Verdana" w:cs="Arial"/>
            <w:sz w:val="20"/>
            <w:szCs w:val="20"/>
            <w:lang w:val="en-GB"/>
          </w:rPr>
          <w:t>A</w:t>
        </w:r>
      </w:smartTag>
      <w:r w:rsidRPr="00040D40">
        <w:rPr>
          <w:rFonts w:ascii="Verdana" w:hAnsi="Verdana" w:cs="Arial"/>
          <w:sz w:val="20"/>
          <w:szCs w:val="20"/>
          <w:lang w:val="en-GB"/>
        </w:rPr>
        <w:t xml:space="preserve">ll </w:t>
      </w:r>
      <w:r w:rsidR="00A92376">
        <w:rPr>
          <w:rFonts w:ascii="Verdana" w:hAnsi="Verdana" w:cs="Arial"/>
          <w:sz w:val="20"/>
          <w:szCs w:val="20"/>
          <w:lang w:val="en-GB"/>
        </w:rPr>
        <w:t xml:space="preserve">beneficiaries 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have read the </w:t>
      </w:r>
      <w:r>
        <w:rPr>
          <w:rFonts w:ascii="Verdana" w:hAnsi="Verdana" w:cs="Arial"/>
          <w:sz w:val="20"/>
          <w:szCs w:val="20"/>
          <w:lang w:val="en-GB"/>
        </w:rPr>
        <w:t>Application F</w:t>
      </w:r>
      <w:r w:rsidR="00292501">
        <w:rPr>
          <w:rFonts w:ascii="Verdana" w:hAnsi="Verdana" w:cs="Arial"/>
          <w:sz w:val="20"/>
          <w:szCs w:val="20"/>
          <w:lang w:val="en-GB"/>
        </w:rPr>
        <w:t xml:space="preserve">orm, 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understood what their role in the </w:t>
      </w:r>
      <w:r>
        <w:rPr>
          <w:rFonts w:ascii="Verdana" w:hAnsi="Verdana" w:cs="Arial"/>
          <w:sz w:val="20"/>
          <w:szCs w:val="20"/>
          <w:lang w:val="en-GB"/>
        </w:rPr>
        <w:t>proposed project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 will be </w:t>
      </w:r>
      <w:r w:rsidR="00292501">
        <w:rPr>
          <w:rFonts w:ascii="Verdana" w:hAnsi="Verdana" w:cs="Arial"/>
          <w:sz w:val="20"/>
          <w:szCs w:val="20"/>
          <w:lang w:val="en-GB"/>
        </w:rPr>
        <w:t xml:space="preserve">and </w:t>
      </w:r>
      <w:r w:rsidR="00292501" w:rsidRPr="009B25D5">
        <w:rPr>
          <w:rFonts w:ascii="Verdana" w:hAnsi="Verdana" w:cs="Arial"/>
          <w:sz w:val="20"/>
          <w:szCs w:val="20"/>
          <w:lang w:val="en-GB"/>
        </w:rPr>
        <w:t xml:space="preserve">agree to </w:t>
      </w:r>
      <w:r w:rsidR="00C56FDE" w:rsidRPr="009B25D5">
        <w:rPr>
          <w:rFonts w:ascii="Verdana" w:hAnsi="Verdana" w:cs="Arial"/>
          <w:sz w:val="20"/>
          <w:szCs w:val="20"/>
          <w:lang w:val="en-GB"/>
        </w:rPr>
        <w:t xml:space="preserve">cooperate for the implementation of the </w:t>
      </w:r>
      <w:r w:rsidR="0050276A" w:rsidRPr="009B25D5">
        <w:rPr>
          <w:rFonts w:ascii="Verdana" w:hAnsi="Verdana" w:cs="Arial"/>
          <w:sz w:val="20"/>
          <w:szCs w:val="20"/>
          <w:lang w:val="en-GB"/>
        </w:rPr>
        <w:t xml:space="preserve">project </w:t>
      </w:r>
      <w:r w:rsidR="0050276A">
        <w:rPr>
          <w:rFonts w:ascii="Verdana" w:hAnsi="Verdana" w:cs="Arial"/>
          <w:sz w:val="20"/>
          <w:szCs w:val="20"/>
          <w:lang w:val="en-GB"/>
        </w:rPr>
        <w:t>and</w:t>
      </w:r>
      <w:r w:rsidR="00C56FDE">
        <w:rPr>
          <w:rFonts w:ascii="Verdana" w:hAnsi="Verdana" w:cs="Arial"/>
          <w:sz w:val="20"/>
          <w:szCs w:val="20"/>
          <w:lang w:val="en-GB"/>
        </w:rPr>
        <w:t xml:space="preserve"> to</w:t>
      </w:r>
      <w:r w:rsidR="00C56FDE" w:rsidRPr="009B25D5">
        <w:rPr>
          <w:rFonts w:ascii="Verdana" w:hAnsi="Verdana" w:cs="Arial"/>
          <w:sz w:val="20"/>
          <w:szCs w:val="20"/>
          <w:lang w:val="en-GB"/>
        </w:rPr>
        <w:t xml:space="preserve"> </w:t>
      </w:r>
      <w:r w:rsidR="00292501" w:rsidRPr="009B25D5">
        <w:rPr>
          <w:rFonts w:ascii="Verdana" w:hAnsi="Verdana" w:cs="Arial"/>
          <w:sz w:val="20"/>
          <w:szCs w:val="20"/>
          <w:lang w:val="en-GB"/>
        </w:rPr>
        <w:t>undertake the respective actions described in detail</w:t>
      </w:r>
      <w:r w:rsidR="00292501">
        <w:rPr>
          <w:rFonts w:ascii="Verdana" w:hAnsi="Verdana" w:cs="Arial"/>
          <w:sz w:val="20"/>
          <w:szCs w:val="20"/>
          <w:lang w:val="en-GB"/>
        </w:rPr>
        <w:t xml:space="preserve">, 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before the application is submitted to the </w:t>
      </w:r>
      <w:r w:rsidR="00925754">
        <w:rPr>
          <w:rFonts w:ascii="Verdana" w:hAnsi="Verdana" w:cs="Arial"/>
          <w:sz w:val="20"/>
          <w:szCs w:val="20"/>
          <w:lang w:val="en-GB"/>
        </w:rPr>
        <w:t>JS</w:t>
      </w:r>
      <w:r w:rsidRPr="00040D40">
        <w:rPr>
          <w:rFonts w:ascii="Verdana" w:hAnsi="Verdana" w:cs="Arial"/>
          <w:sz w:val="20"/>
          <w:szCs w:val="20"/>
          <w:lang w:val="en-GB"/>
        </w:rPr>
        <w:t>.</w:t>
      </w:r>
    </w:p>
    <w:p w:rsidR="005C7D47" w:rsidRPr="00040D40" w:rsidRDefault="005C7D47" w:rsidP="005C7D47">
      <w:pPr>
        <w:numPr>
          <w:ilvl w:val="0"/>
          <w:numId w:val="7"/>
        </w:numPr>
        <w:tabs>
          <w:tab w:val="clear" w:pos="720"/>
          <w:tab w:val="left" w:pos="36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  <w:lang w:val="en-GB"/>
        </w:rPr>
      </w:pPr>
      <w:r w:rsidRPr="00040D40">
        <w:rPr>
          <w:rFonts w:ascii="Verdana" w:hAnsi="Verdana" w:cs="Arial"/>
          <w:sz w:val="20"/>
          <w:szCs w:val="20"/>
          <w:lang w:val="en-GB"/>
        </w:rPr>
        <w:t xml:space="preserve">All </w:t>
      </w:r>
      <w:r w:rsidR="00A92376">
        <w:rPr>
          <w:rFonts w:ascii="Verdana" w:hAnsi="Verdana" w:cs="Arial"/>
          <w:sz w:val="20"/>
          <w:szCs w:val="20"/>
          <w:lang w:val="en-GB"/>
        </w:rPr>
        <w:t xml:space="preserve">beneficiaries </w:t>
      </w:r>
      <w:r>
        <w:rPr>
          <w:rFonts w:ascii="Verdana" w:hAnsi="Verdana" w:cs="Arial"/>
          <w:sz w:val="20"/>
          <w:szCs w:val="20"/>
          <w:lang w:val="en-GB"/>
        </w:rPr>
        <w:t>w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ill contribute </w:t>
      </w:r>
      <w:r>
        <w:rPr>
          <w:rFonts w:ascii="Verdana" w:hAnsi="Verdana" w:cs="Arial"/>
          <w:sz w:val="20"/>
          <w:szCs w:val="20"/>
          <w:lang w:val="en-GB"/>
        </w:rPr>
        <w:t xml:space="preserve">as defined in the proposed project </w:t>
      </w:r>
      <w:r w:rsidRPr="009B25D5">
        <w:rPr>
          <w:rFonts w:ascii="Verdana" w:hAnsi="Verdana" w:cs="Arial"/>
          <w:sz w:val="20"/>
          <w:szCs w:val="20"/>
          <w:lang w:val="en-GB"/>
        </w:rPr>
        <w:t>by disposing human resources, know-how, infrastructure, equipment, access to information, promotion and publicity and coverage of the eligible costs of the action according to European Union Legislation (Commission Regulations and Directives)</w:t>
      </w:r>
      <w:r>
        <w:rPr>
          <w:rFonts w:ascii="Verdana" w:hAnsi="Verdana" w:cs="Arial"/>
          <w:sz w:val="20"/>
          <w:szCs w:val="20"/>
          <w:lang w:val="en-GB"/>
        </w:rPr>
        <w:t xml:space="preserve"> and to the National Legislations</w:t>
      </w:r>
      <w:r w:rsidRPr="009B25D5">
        <w:rPr>
          <w:rFonts w:ascii="Verdana" w:hAnsi="Verdana" w:cs="Arial"/>
          <w:sz w:val="20"/>
          <w:szCs w:val="20"/>
          <w:lang w:val="en-GB"/>
        </w:rPr>
        <w:t>.</w:t>
      </w:r>
    </w:p>
    <w:p w:rsidR="00040D40" w:rsidRPr="00040D40" w:rsidRDefault="00040D40" w:rsidP="00A81B42">
      <w:pPr>
        <w:numPr>
          <w:ilvl w:val="0"/>
          <w:numId w:val="7"/>
        </w:numPr>
        <w:tabs>
          <w:tab w:val="clear" w:pos="720"/>
          <w:tab w:val="left" w:pos="36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  <w:lang w:val="en-GB"/>
        </w:rPr>
      </w:pPr>
      <w:smartTag w:uri="urn:schemas-microsoft-com:office:smarttags" w:element="PersonName">
        <w:r w:rsidRPr="00040D40">
          <w:rPr>
            <w:rFonts w:ascii="Verdana" w:hAnsi="Verdana" w:cs="Arial"/>
            <w:sz w:val="20"/>
            <w:szCs w:val="20"/>
            <w:lang w:val="en-GB"/>
          </w:rPr>
          <w:t>A</w:t>
        </w:r>
      </w:smartTag>
      <w:r w:rsidRPr="00040D40">
        <w:rPr>
          <w:rFonts w:ascii="Verdana" w:hAnsi="Verdana" w:cs="Arial"/>
          <w:sz w:val="20"/>
          <w:szCs w:val="20"/>
          <w:lang w:val="en-GB"/>
        </w:rPr>
        <w:t xml:space="preserve">ll </w:t>
      </w:r>
      <w:r w:rsidR="00A92376">
        <w:rPr>
          <w:rFonts w:ascii="Verdana" w:hAnsi="Verdana" w:cs="Arial"/>
          <w:sz w:val="20"/>
          <w:szCs w:val="20"/>
          <w:lang w:val="en-GB"/>
        </w:rPr>
        <w:t xml:space="preserve">beneficiaries 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authorise the </w:t>
      </w:r>
      <w:r>
        <w:rPr>
          <w:rFonts w:ascii="Verdana" w:hAnsi="Verdana" w:cs="Arial"/>
          <w:sz w:val="20"/>
          <w:szCs w:val="20"/>
          <w:lang w:val="en-GB"/>
        </w:rPr>
        <w:t xml:space="preserve">Lead 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Beneficiary 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to sign </w:t>
      </w:r>
      <w:r w:rsidR="00005EE8">
        <w:rPr>
          <w:rFonts w:ascii="Verdana" w:hAnsi="Verdana" w:cs="Arial"/>
          <w:sz w:val="20"/>
          <w:szCs w:val="20"/>
          <w:lang w:val="en-GB"/>
        </w:rPr>
        <w:t>a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Subsidy C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ontract with the Contracting </w:t>
      </w:r>
      <w:smartTag w:uri="urn:schemas-microsoft-com:office:smarttags" w:element="PersonName">
        <w:r w:rsidRPr="00040D40">
          <w:rPr>
            <w:rFonts w:ascii="Verdana" w:hAnsi="Verdana" w:cs="Arial"/>
            <w:sz w:val="20"/>
            <w:szCs w:val="20"/>
            <w:lang w:val="en-GB"/>
          </w:rPr>
          <w:t>A</w:t>
        </w:r>
      </w:smartTag>
      <w:r w:rsidRPr="00040D40">
        <w:rPr>
          <w:rFonts w:ascii="Verdana" w:hAnsi="Verdana" w:cs="Arial"/>
          <w:sz w:val="20"/>
          <w:szCs w:val="20"/>
          <w:lang w:val="en-GB"/>
        </w:rPr>
        <w:t>uthority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, </w:t>
      </w:r>
      <w:r w:rsidR="00925754">
        <w:rPr>
          <w:rFonts w:ascii="Verdana" w:hAnsi="Verdana" w:cs="Arial"/>
          <w:sz w:val="20"/>
          <w:szCs w:val="20"/>
          <w:lang w:val="en-GB"/>
        </w:rPr>
        <w:t>Managing Authority in Greece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, </w:t>
      </w:r>
      <w:r>
        <w:rPr>
          <w:rFonts w:ascii="Verdana" w:hAnsi="Verdana" w:cs="Arial"/>
          <w:sz w:val="20"/>
          <w:szCs w:val="20"/>
          <w:lang w:val="en-GB"/>
        </w:rPr>
        <w:t xml:space="preserve">to 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represent them in all </w:t>
      </w:r>
      <w:r>
        <w:rPr>
          <w:rFonts w:ascii="Verdana" w:hAnsi="Verdana" w:cs="Arial"/>
          <w:sz w:val="20"/>
          <w:szCs w:val="20"/>
          <w:lang w:val="en-GB"/>
        </w:rPr>
        <w:t>dealings with th</w:t>
      </w:r>
      <w:r w:rsidR="00DD2AF8">
        <w:rPr>
          <w:rFonts w:ascii="Verdana" w:hAnsi="Verdana" w:cs="Arial"/>
          <w:sz w:val="20"/>
          <w:szCs w:val="20"/>
          <w:lang w:val="en-GB"/>
        </w:rPr>
        <w:t>is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Managing 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Authority in the context of the </w:t>
      </w:r>
      <w:r>
        <w:rPr>
          <w:rFonts w:ascii="Verdana" w:hAnsi="Verdana" w:cs="Arial"/>
          <w:sz w:val="20"/>
          <w:szCs w:val="20"/>
          <w:lang w:val="en-GB"/>
        </w:rPr>
        <w:t>project’s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 implementation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 and to</w:t>
      </w:r>
      <w:r w:rsidR="00925754">
        <w:rPr>
          <w:rFonts w:ascii="Verdana" w:hAnsi="Verdana" w:cs="Arial"/>
          <w:sz w:val="20"/>
          <w:szCs w:val="20"/>
          <w:lang w:val="en-GB"/>
        </w:rPr>
        <w:t xml:space="preserve"> coordinate the overall project’s </w:t>
      </w:r>
      <w:r w:rsidR="00AA61F5">
        <w:rPr>
          <w:rFonts w:ascii="Verdana" w:hAnsi="Verdana" w:cs="Arial"/>
          <w:sz w:val="20"/>
          <w:szCs w:val="20"/>
          <w:lang w:val="en-GB"/>
        </w:rPr>
        <w:t xml:space="preserve">implementation. </w:t>
      </w:r>
    </w:p>
    <w:p w:rsidR="00040D40" w:rsidRPr="00040D40" w:rsidRDefault="00040D40" w:rsidP="00040D40">
      <w:pPr>
        <w:numPr>
          <w:ilvl w:val="0"/>
          <w:numId w:val="7"/>
        </w:numPr>
        <w:tabs>
          <w:tab w:val="clear" w:pos="720"/>
          <w:tab w:val="left" w:pos="36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  <w:lang w:val="en-GB"/>
        </w:rPr>
      </w:pPr>
      <w:r w:rsidRPr="00040D40">
        <w:rPr>
          <w:rFonts w:ascii="Verdana" w:hAnsi="Verdana" w:cs="Arial"/>
          <w:sz w:val="20"/>
          <w:szCs w:val="20"/>
          <w:lang w:val="en-GB"/>
        </w:rPr>
        <w:t xml:space="preserve">The </w:t>
      </w:r>
      <w:r w:rsidR="003F79EB">
        <w:rPr>
          <w:rFonts w:ascii="Verdana" w:hAnsi="Verdana" w:cs="Arial"/>
          <w:sz w:val="20"/>
          <w:szCs w:val="20"/>
          <w:lang w:val="en-GB"/>
        </w:rPr>
        <w:t xml:space="preserve">Lead 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Beneficiary </w:t>
      </w:r>
      <w:r w:rsidR="003F79EB" w:rsidRPr="00040D40">
        <w:rPr>
          <w:rFonts w:ascii="Verdana" w:hAnsi="Verdana" w:cs="Arial"/>
          <w:sz w:val="20"/>
          <w:szCs w:val="20"/>
          <w:lang w:val="en-GB"/>
        </w:rPr>
        <w:t>must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 consult with </w:t>
      </w:r>
      <w:r w:rsidR="00A92376">
        <w:rPr>
          <w:rFonts w:ascii="Verdana" w:hAnsi="Verdana" w:cs="Arial"/>
          <w:sz w:val="20"/>
          <w:szCs w:val="20"/>
          <w:lang w:val="en-GB"/>
        </w:rPr>
        <w:t xml:space="preserve">beneficiaries </w:t>
      </w:r>
      <w:r w:rsidRPr="00040D40">
        <w:rPr>
          <w:rFonts w:ascii="Verdana" w:hAnsi="Verdana" w:cs="Arial"/>
          <w:sz w:val="20"/>
          <w:szCs w:val="20"/>
          <w:lang w:val="en-GB"/>
        </w:rPr>
        <w:t>regularly and keep them informed o</w:t>
      </w:r>
      <w:r w:rsidR="003F79EB">
        <w:rPr>
          <w:rFonts w:ascii="Verdana" w:hAnsi="Verdana" w:cs="Arial"/>
          <w:sz w:val="20"/>
          <w:szCs w:val="20"/>
          <w:lang w:val="en-GB"/>
        </w:rPr>
        <w:t>n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 the progress of the </w:t>
      </w:r>
      <w:r w:rsidR="003F79EB">
        <w:rPr>
          <w:rFonts w:ascii="Verdana" w:hAnsi="Verdana" w:cs="Arial"/>
          <w:sz w:val="20"/>
          <w:szCs w:val="20"/>
          <w:lang w:val="en-GB"/>
        </w:rPr>
        <w:t>project</w:t>
      </w:r>
      <w:r w:rsidRPr="00040D40">
        <w:rPr>
          <w:rFonts w:ascii="Verdana" w:hAnsi="Verdana" w:cs="Arial"/>
          <w:sz w:val="20"/>
          <w:szCs w:val="20"/>
          <w:lang w:val="en-GB"/>
        </w:rPr>
        <w:t>.</w:t>
      </w:r>
    </w:p>
    <w:p w:rsidR="00040D40" w:rsidRPr="00040D40" w:rsidRDefault="00040D40" w:rsidP="00040D40">
      <w:pPr>
        <w:numPr>
          <w:ilvl w:val="0"/>
          <w:numId w:val="7"/>
        </w:numPr>
        <w:tabs>
          <w:tab w:val="clear" w:pos="720"/>
          <w:tab w:val="left" w:pos="36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  <w:lang w:val="en-GB"/>
        </w:rPr>
      </w:pPr>
      <w:smartTag w:uri="urn:schemas-microsoft-com:office:smarttags" w:element="PersonName">
        <w:r w:rsidRPr="00040D40">
          <w:rPr>
            <w:rFonts w:ascii="Verdana" w:hAnsi="Verdana" w:cs="Arial"/>
            <w:sz w:val="20"/>
            <w:szCs w:val="20"/>
            <w:lang w:val="en-GB"/>
          </w:rPr>
          <w:t>A</w:t>
        </w:r>
      </w:smartTag>
      <w:r w:rsidRPr="00040D40">
        <w:rPr>
          <w:rFonts w:ascii="Verdana" w:hAnsi="Verdana" w:cs="Arial"/>
          <w:sz w:val="20"/>
          <w:szCs w:val="20"/>
          <w:lang w:val="en-GB"/>
        </w:rPr>
        <w:t xml:space="preserve">ll 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Beneficiaries </w:t>
      </w:r>
      <w:r w:rsidRPr="00040D40">
        <w:rPr>
          <w:rFonts w:ascii="Verdana" w:hAnsi="Verdana" w:cs="Arial"/>
          <w:sz w:val="20"/>
          <w:szCs w:val="20"/>
          <w:lang w:val="en-GB"/>
        </w:rPr>
        <w:t>must receive copies of the</w:t>
      </w:r>
      <w:r w:rsidR="003F79EB">
        <w:rPr>
          <w:rFonts w:ascii="Verdana" w:hAnsi="Verdana" w:cs="Arial"/>
          <w:sz w:val="20"/>
          <w:szCs w:val="20"/>
          <w:lang w:val="en-GB"/>
        </w:rPr>
        <w:t xml:space="preserve"> progress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 reports </w:t>
      </w:r>
      <w:r w:rsidR="003F79EB">
        <w:rPr>
          <w:rFonts w:ascii="Verdana" w:hAnsi="Verdana" w:cs="Arial"/>
          <w:sz w:val="20"/>
          <w:szCs w:val="20"/>
          <w:lang w:val="en-GB"/>
        </w:rPr>
        <w:t>submitted to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 the 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Managing </w:t>
      </w:r>
      <w:r w:rsidR="00361A91" w:rsidRPr="00040D40">
        <w:rPr>
          <w:rFonts w:ascii="Verdana" w:hAnsi="Verdana" w:cs="Arial"/>
          <w:sz w:val="20"/>
          <w:szCs w:val="20"/>
          <w:lang w:val="en-GB"/>
        </w:rPr>
        <w:t>Authority</w:t>
      </w:r>
      <w:r w:rsidRPr="00040D40">
        <w:rPr>
          <w:rFonts w:ascii="Verdana" w:hAnsi="Verdana" w:cs="Arial"/>
          <w:sz w:val="20"/>
          <w:szCs w:val="20"/>
          <w:lang w:val="en-GB"/>
        </w:rPr>
        <w:t>.</w:t>
      </w:r>
    </w:p>
    <w:p w:rsidR="00040D40" w:rsidRPr="00040D40" w:rsidRDefault="00040D40" w:rsidP="00040D40">
      <w:pPr>
        <w:numPr>
          <w:ilvl w:val="0"/>
          <w:numId w:val="7"/>
        </w:numPr>
        <w:tabs>
          <w:tab w:val="clear" w:pos="720"/>
          <w:tab w:val="left" w:pos="36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  <w:lang w:val="en-GB"/>
        </w:rPr>
      </w:pPr>
      <w:r w:rsidRPr="00040D40">
        <w:rPr>
          <w:rFonts w:ascii="Verdana" w:hAnsi="Verdana" w:cs="Arial"/>
          <w:sz w:val="20"/>
          <w:szCs w:val="20"/>
          <w:lang w:val="en-GB"/>
        </w:rPr>
        <w:t xml:space="preserve">Proposals for substantial changes to the </w:t>
      </w:r>
      <w:r w:rsidR="003F79EB">
        <w:rPr>
          <w:rFonts w:ascii="Verdana" w:hAnsi="Verdana" w:cs="Arial"/>
          <w:sz w:val="20"/>
          <w:szCs w:val="20"/>
          <w:lang w:val="en-GB"/>
        </w:rPr>
        <w:t>project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 (e.g. activities, </w:t>
      </w:r>
      <w:r w:rsidR="00361A91">
        <w:rPr>
          <w:rFonts w:ascii="Verdana" w:hAnsi="Verdana" w:cs="Arial"/>
          <w:sz w:val="20"/>
          <w:szCs w:val="20"/>
          <w:lang w:val="en-GB"/>
        </w:rPr>
        <w:t>beneficiaries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, etc.) should be agreed by the 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beneficiaries 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before being submitted to the </w:t>
      </w:r>
      <w:r w:rsidR="003F79EB">
        <w:rPr>
          <w:rFonts w:ascii="Verdana" w:hAnsi="Verdana" w:cs="Arial"/>
          <w:sz w:val="20"/>
          <w:szCs w:val="20"/>
          <w:lang w:val="en-GB"/>
        </w:rPr>
        <w:t>Managing Authority</w:t>
      </w:r>
      <w:r w:rsidRPr="00040D40">
        <w:rPr>
          <w:rFonts w:ascii="Verdana" w:hAnsi="Verdana" w:cs="Arial"/>
          <w:sz w:val="20"/>
          <w:szCs w:val="20"/>
          <w:lang w:val="en-GB"/>
        </w:rPr>
        <w:t xml:space="preserve">. Where no such agreement can be reached, the </w:t>
      </w:r>
      <w:r w:rsidR="00DD2AF8">
        <w:rPr>
          <w:rFonts w:ascii="Verdana" w:hAnsi="Verdana" w:cs="Arial"/>
          <w:sz w:val="20"/>
          <w:szCs w:val="20"/>
          <w:lang w:val="en-GB"/>
        </w:rPr>
        <w:t xml:space="preserve">Lead 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Beneficiary </w:t>
      </w:r>
      <w:r w:rsidRPr="00040D40">
        <w:rPr>
          <w:rFonts w:ascii="Verdana" w:hAnsi="Verdana" w:cs="Arial"/>
          <w:sz w:val="20"/>
          <w:szCs w:val="20"/>
          <w:lang w:val="en-GB"/>
        </w:rPr>
        <w:t>must indicate this when submitting changes for approval.</w:t>
      </w:r>
    </w:p>
    <w:p w:rsidR="00040D40" w:rsidRDefault="00040D40" w:rsidP="00022444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  <w:lang w:val="en-GB"/>
        </w:rPr>
      </w:pPr>
      <w:r w:rsidRPr="008225CF">
        <w:rPr>
          <w:rFonts w:ascii="Verdana" w:hAnsi="Verdana" w:cs="Arial"/>
          <w:sz w:val="20"/>
          <w:szCs w:val="20"/>
          <w:lang w:val="en-GB"/>
        </w:rPr>
        <w:t xml:space="preserve">Where </w:t>
      </w:r>
      <w:r w:rsidR="002A1389" w:rsidRPr="008225CF">
        <w:rPr>
          <w:rFonts w:ascii="Verdana" w:hAnsi="Verdana" w:cs="Arial"/>
          <w:sz w:val="20"/>
          <w:szCs w:val="20"/>
          <w:lang w:val="en-GB"/>
        </w:rPr>
        <w:t xml:space="preserve">a </w:t>
      </w:r>
      <w:r w:rsidR="00361A91">
        <w:rPr>
          <w:rFonts w:ascii="Verdana" w:hAnsi="Verdana" w:cs="Arial"/>
          <w:sz w:val="20"/>
          <w:szCs w:val="20"/>
          <w:lang w:val="en-GB"/>
        </w:rPr>
        <w:t xml:space="preserve">Beneficiary </w:t>
      </w:r>
      <w:r w:rsidRPr="008225CF">
        <w:rPr>
          <w:rFonts w:ascii="Verdana" w:hAnsi="Verdana" w:cs="Arial"/>
          <w:sz w:val="20"/>
          <w:szCs w:val="20"/>
          <w:lang w:val="en-GB"/>
        </w:rPr>
        <w:t xml:space="preserve">does not have its headquarters in the country where the action is implemented, the partners must agree before the end of the </w:t>
      </w:r>
      <w:r w:rsidR="002A1389" w:rsidRPr="008225CF">
        <w:rPr>
          <w:rFonts w:ascii="Verdana" w:hAnsi="Verdana" w:cs="Arial"/>
          <w:sz w:val="20"/>
          <w:szCs w:val="20"/>
          <w:lang w:val="en-GB"/>
        </w:rPr>
        <w:t>project</w:t>
      </w:r>
      <w:r w:rsidRPr="008225CF">
        <w:rPr>
          <w:rFonts w:ascii="Verdana" w:hAnsi="Verdana" w:cs="Arial"/>
          <w:sz w:val="20"/>
          <w:szCs w:val="20"/>
          <w:lang w:val="en-GB"/>
        </w:rPr>
        <w:t xml:space="preserve">, on an equitable distribution of equipment, vehicles </w:t>
      </w:r>
      <w:r w:rsidRPr="008225CF">
        <w:rPr>
          <w:rFonts w:ascii="Verdana" w:hAnsi="Verdana" w:cs="Arial"/>
          <w:sz w:val="20"/>
          <w:szCs w:val="20"/>
          <w:lang w:val="en-GB"/>
        </w:rPr>
        <w:lastRenderedPageBreak/>
        <w:t xml:space="preserve">and supplies for the </w:t>
      </w:r>
      <w:r w:rsidR="002A1389" w:rsidRPr="008225CF">
        <w:rPr>
          <w:rFonts w:ascii="Verdana" w:hAnsi="Verdana" w:cs="Arial"/>
          <w:sz w:val="20"/>
          <w:szCs w:val="20"/>
          <w:lang w:val="en-GB"/>
        </w:rPr>
        <w:t>project</w:t>
      </w:r>
      <w:r w:rsidRPr="008225CF">
        <w:rPr>
          <w:rFonts w:ascii="Verdana" w:hAnsi="Verdana" w:cs="Arial"/>
          <w:sz w:val="20"/>
          <w:szCs w:val="20"/>
          <w:lang w:val="en-GB"/>
        </w:rPr>
        <w:t xml:space="preserve"> purchased with the EU </w:t>
      </w:r>
      <w:r w:rsidR="002A1389" w:rsidRPr="008225CF">
        <w:rPr>
          <w:rFonts w:ascii="Verdana" w:hAnsi="Verdana" w:cs="Arial"/>
          <w:sz w:val="20"/>
          <w:szCs w:val="20"/>
          <w:lang w:val="en-GB"/>
        </w:rPr>
        <w:t>funds</w:t>
      </w:r>
      <w:r w:rsidRPr="008225CF">
        <w:rPr>
          <w:rFonts w:ascii="Verdana" w:hAnsi="Verdana" w:cs="Arial"/>
          <w:sz w:val="20"/>
          <w:szCs w:val="20"/>
          <w:lang w:val="en-GB"/>
        </w:rPr>
        <w:t xml:space="preserve"> among local partners.</w:t>
      </w:r>
      <w:r w:rsidR="008D54D8" w:rsidRPr="008225CF">
        <w:rPr>
          <w:rFonts w:ascii="Verdana" w:hAnsi="Verdana" w:cs="Arial"/>
          <w:sz w:val="20"/>
          <w:szCs w:val="20"/>
          <w:lang w:val="en-GB"/>
        </w:rPr>
        <w:t xml:space="preserve">  </w:t>
      </w:r>
    </w:p>
    <w:p w:rsidR="00A555BE" w:rsidRDefault="00A555BE" w:rsidP="00FF7FCE">
      <w:pPr>
        <w:tabs>
          <w:tab w:val="left" w:pos="360"/>
        </w:tabs>
        <w:spacing w:line="360" w:lineRule="auto"/>
        <w:rPr>
          <w:rFonts w:ascii="Verdana" w:hAnsi="Verdana" w:cs="Arial"/>
          <w:b/>
          <w:sz w:val="20"/>
          <w:szCs w:val="20"/>
          <w:lang w:val="en-GB"/>
        </w:rPr>
      </w:pPr>
    </w:p>
    <w:p w:rsidR="0014611C" w:rsidRPr="009B25D5" w:rsidRDefault="0014611C" w:rsidP="0014611C">
      <w:pPr>
        <w:tabs>
          <w:tab w:val="left" w:pos="360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9B25D5">
        <w:rPr>
          <w:rFonts w:ascii="Verdana" w:hAnsi="Verdana" w:cs="Arial"/>
          <w:b/>
          <w:sz w:val="20"/>
          <w:szCs w:val="20"/>
          <w:lang w:val="en-GB"/>
        </w:rPr>
        <w:t>The agreeing Parties</w:t>
      </w:r>
    </w:p>
    <w:p w:rsidR="00361A91" w:rsidRDefault="00361A91" w:rsidP="0014611C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Beneficiary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Pr="00361A91">
        <w:rPr>
          <w:rFonts w:ascii="Verdana" w:hAnsi="Verdana" w:cs="Arial"/>
          <w:b/>
          <w:sz w:val="20"/>
          <w:szCs w:val="20"/>
          <w:lang w:val="en-GB"/>
        </w:rPr>
        <w:t>1</w:t>
      </w:r>
      <w:r w:rsidRPr="0001110B" w:rsidDel="00361A91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GB"/>
        </w:rPr>
        <w:t>(Lead Beneficiary)</w:t>
      </w:r>
    </w:p>
    <w:p w:rsidR="0014611C" w:rsidRPr="009B25D5" w:rsidRDefault="0014611C" w:rsidP="0014611C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 xml:space="preserve">(Name of the legal representative of the Lead </w:t>
      </w:r>
      <w:r w:rsidR="00361A91" w:rsidRPr="00361A91">
        <w:rPr>
          <w:rFonts w:ascii="Verdana" w:hAnsi="Verdana" w:cs="Arial"/>
          <w:sz w:val="20"/>
          <w:szCs w:val="20"/>
          <w:lang w:val="en-GB"/>
        </w:rPr>
        <w:t>Beneficiary</w:t>
      </w:r>
      <w:r w:rsidRPr="009B25D5">
        <w:rPr>
          <w:rFonts w:ascii="Verdana" w:hAnsi="Verdana" w:cs="Arial"/>
          <w:sz w:val="20"/>
          <w:szCs w:val="20"/>
          <w:lang w:val="en-GB"/>
        </w:rPr>
        <w:t>)</w:t>
      </w:r>
    </w:p>
    <w:p w:rsidR="0014611C" w:rsidRPr="009B25D5" w:rsidRDefault="0014611C" w:rsidP="0014611C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(Position)</w:t>
      </w:r>
    </w:p>
    <w:p w:rsidR="0014611C" w:rsidRPr="009B25D5" w:rsidRDefault="0014611C" w:rsidP="0014611C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(Date)</w:t>
      </w:r>
    </w:p>
    <w:p w:rsidR="0014611C" w:rsidRPr="009B25D5" w:rsidRDefault="0014611C" w:rsidP="0014611C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(Signature)</w:t>
      </w:r>
    </w:p>
    <w:p w:rsidR="0014611C" w:rsidRPr="009B25D5" w:rsidRDefault="0014611C" w:rsidP="0014611C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 xml:space="preserve">(Official stamp of the </w:t>
      </w:r>
      <w:r w:rsidR="00F837E2" w:rsidRPr="009B25D5">
        <w:rPr>
          <w:rFonts w:ascii="Verdana" w:hAnsi="Verdana" w:cs="Arial"/>
          <w:sz w:val="20"/>
          <w:szCs w:val="20"/>
          <w:lang w:val="en-GB"/>
        </w:rPr>
        <w:t>Lead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 Partner)</w:t>
      </w:r>
    </w:p>
    <w:p w:rsidR="000D7A9D" w:rsidRPr="009B25D5" w:rsidRDefault="000D7A9D" w:rsidP="000D7A9D">
      <w:pPr>
        <w:tabs>
          <w:tab w:val="left" w:pos="360"/>
        </w:tabs>
        <w:spacing w:line="360" w:lineRule="auto"/>
        <w:rPr>
          <w:rFonts w:ascii="Verdana" w:hAnsi="Verdana" w:cs="Arial"/>
          <w:sz w:val="20"/>
          <w:szCs w:val="20"/>
          <w:lang w:val="en-GB"/>
        </w:rPr>
      </w:pPr>
    </w:p>
    <w:p w:rsidR="00361A91" w:rsidRDefault="00361A91" w:rsidP="00361A91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Beneficiary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Pr="00022444">
        <w:rPr>
          <w:rFonts w:ascii="Verdana" w:hAnsi="Verdana" w:cs="Arial"/>
          <w:b/>
          <w:sz w:val="20"/>
          <w:szCs w:val="20"/>
          <w:lang w:val="en-GB"/>
        </w:rPr>
        <w:t>2</w:t>
      </w:r>
    </w:p>
    <w:p w:rsidR="00361A91" w:rsidRPr="009B25D5" w:rsidRDefault="00361A91" w:rsidP="00361A91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 xml:space="preserve">(Name of the legal representative of the </w:t>
      </w:r>
      <w:r w:rsidRPr="00361A91">
        <w:rPr>
          <w:rFonts w:ascii="Verdana" w:hAnsi="Verdana" w:cs="Arial"/>
          <w:sz w:val="20"/>
          <w:szCs w:val="20"/>
          <w:lang w:val="en-GB"/>
        </w:rPr>
        <w:t>Beneficiary</w:t>
      </w:r>
      <w:r w:rsidR="00022444">
        <w:rPr>
          <w:rFonts w:ascii="Verdana" w:hAnsi="Verdana" w:cs="Arial"/>
          <w:sz w:val="20"/>
          <w:szCs w:val="20"/>
          <w:lang w:val="en-GB"/>
        </w:rPr>
        <w:t xml:space="preserve"> 2</w:t>
      </w:r>
      <w:r w:rsidRPr="009B25D5">
        <w:rPr>
          <w:rFonts w:ascii="Verdana" w:hAnsi="Verdana" w:cs="Arial"/>
          <w:sz w:val="20"/>
          <w:szCs w:val="20"/>
          <w:lang w:val="en-GB"/>
        </w:rPr>
        <w:t>)</w:t>
      </w:r>
    </w:p>
    <w:p w:rsidR="00361A91" w:rsidRPr="009B25D5" w:rsidRDefault="00361A91" w:rsidP="00361A91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(Position)</w:t>
      </w:r>
    </w:p>
    <w:p w:rsidR="00361A91" w:rsidRPr="009B25D5" w:rsidRDefault="00361A91" w:rsidP="00361A91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(Date)</w:t>
      </w:r>
    </w:p>
    <w:p w:rsidR="00361A91" w:rsidRPr="009B25D5" w:rsidRDefault="00361A91" w:rsidP="00361A91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(Signature)</w:t>
      </w:r>
    </w:p>
    <w:p w:rsidR="00361A91" w:rsidRPr="009B25D5" w:rsidRDefault="00361A91" w:rsidP="00361A91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(Official stamp of the Lead Partner)</w:t>
      </w:r>
    </w:p>
    <w:p w:rsidR="000D7A9D" w:rsidRPr="009B25D5" w:rsidRDefault="000D7A9D" w:rsidP="000D7A9D">
      <w:pPr>
        <w:tabs>
          <w:tab w:val="left" w:pos="360"/>
        </w:tabs>
        <w:spacing w:line="360" w:lineRule="auto"/>
        <w:rPr>
          <w:rFonts w:ascii="Verdana" w:hAnsi="Verdana" w:cs="Arial"/>
          <w:sz w:val="20"/>
          <w:szCs w:val="20"/>
          <w:lang w:val="en-GB"/>
        </w:rPr>
      </w:pPr>
    </w:p>
    <w:p w:rsidR="00022444" w:rsidRDefault="00022444" w:rsidP="00022444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Beneficiary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GB"/>
        </w:rPr>
        <w:t>n</w:t>
      </w:r>
    </w:p>
    <w:p w:rsidR="00022444" w:rsidRPr="009B25D5" w:rsidRDefault="00022444" w:rsidP="00022444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 xml:space="preserve">(Name of the legal representative of the </w:t>
      </w:r>
      <w:r w:rsidRPr="00361A91">
        <w:rPr>
          <w:rFonts w:ascii="Verdana" w:hAnsi="Verdana" w:cs="Arial"/>
          <w:sz w:val="20"/>
          <w:szCs w:val="20"/>
          <w:lang w:val="en-GB"/>
        </w:rPr>
        <w:t>Beneficiary</w:t>
      </w:r>
      <w:r>
        <w:rPr>
          <w:rFonts w:ascii="Verdana" w:hAnsi="Verdana" w:cs="Arial"/>
          <w:sz w:val="20"/>
          <w:szCs w:val="20"/>
          <w:lang w:val="en-GB"/>
        </w:rPr>
        <w:t xml:space="preserve"> n</w:t>
      </w:r>
      <w:r w:rsidRPr="009B25D5">
        <w:rPr>
          <w:rFonts w:ascii="Verdana" w:hAnsi="Verdana" w:cs="Arial"/>
          <w:sz w:val="20"/>
          <w:szCs w:val="20"/>
          <w:lang w:val="en-GB"/>
        </w:rPr>
        <w:t>)</w:t>
      </w:r>
    </w:p>
    <w:p w:rsidR="00022444" w:rsidRPr="009B25D5" w:rsidRDefault="00022444" w:rsidP="00022444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(Position)</w:t>
      </w:r>
    </w:p>
    <w:p w:rsidR="00022444" w:rsidRPr="009B25D5" w:rsidRDefault="00022444" w:rsidP="00022444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(Date)</w:t>
      </w:r>
    </w:p>
    <w:p w:rsidR="00022444" w:rsidRPr="009B25D5" w:rsidRDefault="00022444" w:rsidP="00022444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(Signature)</w:t>
      </w:r>
    </w:p>
    <w:p w:rsidR="00022444" w:rsidRPr="009B25D5" w:rsidRDefault="00022444" w:rsidP="00022444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>(Official stamp of the Lead Partner)</w:t>
      </w:r>
    </w:p>
    <w:p w:rsidR="00E85EB5" w:rsidRDefault="00293D1F" w:rsidP="00B262A5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br w:type="page"/>
      </w:r>
      <w:r w:rsidR="006D7916">
        <w:rPr>
          <w:noProof/>
        </w:rPr>
        <w:lastRenderedPageBreak/>
        <w:drawing>
          <wp:inline distT="0" distB="0" distL="0" distR="0">
            <wp:extent cx="3267075" cy="6572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B5" w:rsidRDefault="006D7916" w:rsidP="00E85EB5">
      <w:pPr>
        <w:tabs>
          <w:tab w:val="left" w:pos="360"/>
        </w:tabs>
        <w:spacing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-934720</wp:posOffset>
            </wp:positionV>
            <wp:extent cx="1358265" cy="942975"/>
            <wp:effectExtent l="19050" t="0" r="0" b="0"/>
            <wp:wrapNone/>
            <wp:docPr id="15" name="Εικόνα 15" descr="GR-FYR letterhead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-FYR letterhead 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805" t="30389" b="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FED" w:rsidRDefault="0014611C" w:rsidP="0014611C">
      <w:pPr>
        <w:tabs>
          <w:tab w:val="left" w:pos="360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9B25D5">
        <w:rPr>
          <w:rFonts w:ascii="Verdana" w:hAnsi="Verdana" w:cs="Arial"/>
          <w:b/>
          <w:sz w:val="20"/>
          <w:szCs w:val="20"/>
          <w:lang w:val="en-GB"/>
        </w:rPr>
        <w:t xml:space="preserve">CO-FINANCING STATEMENT </w:t>
      </w:r>
      <w:r w:rsidR="001E2FED">
        <w:rPr>
          <w:rFonts w:ascii="Verdana" w:hAnsi="Verdana" w:cs="Arial"/>
          <w:b/>
          <w:sz w:val="20"/>
          <w:szCs w:val="20"/>
          <w:lang w:val="en-GB"/>
        </w:rPr>
        <w:t xml:space="preserve">FOR </w:t>
      </w:r>
      <w:r w:rsidR="00022444">
        <w:rPr>
          <w:rFonts w:ascii="Verdana" w:hAnsi="Verdana" w:cs="Arial"/>
          <w:b/>
          <w:sz w:val="20"/>
          <w:szCs w:val="20"/>
          <w:lang w:val="en-GB"/>
        </w:rPr>
        <w:t>BENEFICIARY No .....</w:t>
      </w:r>
    </w:p>
    <w:p w:rsidR="000D7A9D" w:rsidRPr="009B25D5" w:rsidRDefault="0014611C" w:rsidP="0014611C">
      <w:pPr>
        <w:tabs>
          <w:tab w:val="left" w:pos="360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9B25D5">
        <w:rPr>
          <w:rFonts w:ascii="Verdana" w:hAnsi="Verdana" w:cs="Arial"/>
          <w:b/>
          <w:sz w:val="20"/>
          <w:szCs w:val="20"/>
          <w:lang w:val="en-GB"/>
        </w:rPr>
        <w:t xml:space="preserve">(to be filled in by each </w:t>
      </w:r>
      <w:r w:rsidR="00022444">
        <w:rPr>
          <w:rFonts w:ascii="Verdana" w:hAnsi="Verdana" w:cs="Arial"/>
          <w:b/>
          <w:sz w:val="20"/>
          <w:szCs w:val="20"/>
          <w:lang w:val="en-GB"/>
        </w:rPr>
        <w:t>Beneficiary</w:t>
      </w:r>
      <w:r w:rsidRPr="009B25D5">
        <w:rPr>
          <w:rFonts w:ascii="Verdana" w:hAnsi="Verdana" w:cs="Arial"/>
          <w:b/>
          <w:sz w:val="20"/>
          <w:szCs w:val="20"/>
          <w:lang w:val="en-GB"/>
        </w:rPr>
        <w:t>)</w:t>
      </w:r>
    </w:p>
    <w:p w:rsidR="0014611C" w:rsidRPr="009B25D5" w:rsidRDefault="0014611C" w:rsidP="0014611C">
      <w:pPr>
        <w:tabs>
          <w:tab w:val="left" w:pos="360"/>
        </w:tabs>
        <w:spacing w:line="360" w:lineRule="auto"/>
        <w:rPr>
          <w:rFonts w:ascii="Verdana" w:hAnsi="Verdana" w:cs="Arial"/>
          <w:sz w:val="20"/>
          <w:szCs w:val="20"/>
          <w:lang w:val="en-GB"/>
        </w:rPr>
      </w:pPr>
    </w:p>
    <w:p w:rsidR="00022444" w:rsidRDefault="001747B7" w:rsidP="0014611C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 xml:space="preserve">In the case of approval of the </w:t>
      </w:r>
      <w:r w:rsidR="008137B5" w:rsidRPr="009B25D5">
        <w:rPr>
          <w:rFonts w:ascii="Verdana" w:hAnsi="Verdana" w:cs="Arial"/>
          <w:sz w:val="20"/>
          <w:szCs w:val="20"/>
          <w:lang w:val="en-GB"/>
        </w:rPr>
        <w:t>above m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entioned project, applying for financial assistance from the </w:t>
      </w:r>
      <w:r w:rsidR="00022444">
        <w:rPr>
          <w:rFonts w:ascii="Verdana" w:hAnsi="Verdana"/>
          <w:sz w:val="20"/>
          <w:szCs w:val="20"/>
          <w:lang w:val="en-GB"/>
        </w:rPr>
        <w:t xml:space="preserve">INTERREG IPA CBC </w:t>
      </w:r>
      <w:r w:rsidR="00E85EB5">
        <w:rPr>
          <w:rFonts w:ascii="Verdana" w:hAnsi="Verdana"/>
          <w:sz w:val="20"/>
          <w:szCs w:val="20"/>
          <w:lang w:val="en-GB"/>
        </w:rPr>
        <w:t>“</w:t>
      </w:r>
      <w:r w:rsidR="00022444">
        <w:rPr>
          <w:rFonts w:ascii="Verdana" w:hAnsi="Verdana"/>
          <w:sz w:val="20"/>
          <w:szCs w:val="20"/>
          <w:lang w:val="en-GB"/>
        </w:rPr>
        <w:t xml:space="preserve">Programme </w:t>
      </w:r>
      <w:r w:rsidR="00022444" w:rsidRPr="0001110B">
        <w:rPr>
          <w:rFonts w:ascii="Verdana" w:hAnsi="Verdana"/>
          <w:sz w:val="20"/>
          <w:szCs w:val="20"/>
          <w:lang w:val="en-GB"/>
        </w:rPr>
        <w:t>Greece</w:t>
      </w:r>
      <w:r w:rsidR="00022444">
        <w:rPr>
          <w:rFonts w:ascii="Verdana" w:hAnsi="Verdana"/>
          <w:sz w:val="20"/>
          <w:szCs w:val="20"/>
          <w:lang w:val="en-GB"/>
        </w:rPr>
        <w:t xml:space="preserve"> </w:t>
      </w:r>
      <w:r w:rsidR="00022444" w:rsidRPr="0001110B">
        <w:rPr>
          <w:rFonts w:ascii="Verdana" w:hAnsi="Verdana"/>
          <w:sz w:val="20"/>
          <w:szCs w:val="20"/>
          <w:lang w:val="en-GB"/>
        </w:rPr>
        <w:t>-</w:t>
      </w:r>
      <w:r w:rsidR="00022444" w:rsidRPr="0001110B">
        <w:rPr>
          <w:rFonts w:ascii="Verdana" w:hAnsi="Verdana"/>
          <w:sz w:val="20"/>
          <w:szCs w:val="20"/>
          <w:lang w:val="en-US"/>
        </w:rPr>
        <w:t xml:space="preserve"> Republic of </w:t>
      </w:r>
      <w:r w:rsidR="00B262A5">
        <w:rPr>
          <w:rFonts w:ascii="Verdana" w:hAnsi="Verdana"/>
          <w:sz w:val="20"/>
          <w:szCs w:val="20"/>
          <w:lang w:val="en-US"/>
        </w:rPr>
        <w:t xml:space="preserve">North </w:t>
      </w:r>
      <w:r w:rsidR="00022444" w:rsidRPr="0001110B">
        <w:rPr>
          <w:rFonts w:ascii="Verdana" w:hAnsi="Verdana"/>
          <w:sz w:val="20"/>
          <w:szCs w:val="20"/>
          <w:lang w:val="en-US"/>
        </w:rPr>
        <w:t>Macedonia</w:t>
      </w:r>
      <w:r w:rsidR="00022444" w:rsidRPr="0001110B">
        <w:rPr>
          <w:rFonts w:ascii="Verdana" w:hAnsi="Verdana"/>
          <w:sz w:val="20"/>
          <w:szCs w:val="20"/>
          <w:lang w:val="en-GB"/>
        </w:rPr>
        <w:t xml:space="preserve">  20</w:t>
      </w:r>
      <w:r w:rsidR="00022444">
        <w:rPr>
          <w:rFonts w:ascii="Verdana" w:hAnsi="Verdana"/>
          <w:sz w:val="20"/>
          <w:szCs w:val="20"/>
          <w:lang w:val="en-GB"/>
        </w:rPr>
        <w:t xml:space="preserve">14 </w:t>
      </w:r>
      <w:r w:rsidR="00E85EB5">
        <w:rPr>
          <w:rFonts w:ascii="Verdana" w:hAnsi="Verdana"/>
          <w:sz w:val="20"/>
          <w:szCs w:val="20"/>
          <w:lang w:val="en-GB"/>
        </w:rPr>
        <w:t>–</w:t>
      </w:r>
      <w:r w:rsidR="00022444">
        <w:rPr>
          <w:rFonts w:ascii="Verdana" w:hAnsi="Verdana"/>
          <w:sz w:val="20"/>
          <w:szCs w:val="20"/>
          <w:lang w:val="en-GB"/>
        </w:rPr>
        <w:t xml:space="preserve"> </w:t>
      </w:r>
      <w:r w:rsidR="00022444" w:rsidRPr="0001110B">
        <w:rPr>
          <w:rFonts w:ascii="Verdana" w:hAnsi="Verdana"/>
          <w:sz w:val="20"/>
          <w:szCs w:val="20"/>
          <w:lang w:val="en-GB"/>
        </w:rPr>
        <w:t>20</w:t>
      </w:r>
      <w:r w:rsidR="00022444">
        <w:rPr>
          <w:rFonts w:ascii="Verdana" w:hAnsi="Verdana"/>
          <w:sz w:val="20"/>
          <w:szCs w:val="20"/>
          <w:lang w:val="en-GB"/>
        </w:rPr>
        <w:t>20</w:t>
      </w:r>
      <w:r w:rsidR="00E85EB5">
        <w:rPr>
          <w:rFonts w:ascii="Verdana" w:hAnsi="Verdana"/>
          <w:sz w:val="20"/>
          <w:szCs w:val="20"/>
          <w:lang w:val="en-GB"/>
        </w:rPr>
        <w:t>”</w:t>
      </w:r>
      <w:r w:rsidR="00C97341" w:rsidRPr="009B25D5">
        <w:rPr>
          <w:rFonts w:ascii="Verdana" w:hAnsi="Verdana" w:cs="Arial"/>
          <w:sz w:val="20"/>
          <w:szCs w:val="20"/>
          <w:lang w:val="en-GB"/>
        </w:rPr>
        <w:t>,</w:t>
      </w:r>
      <w:r w:rsidR="0014611C" w:rsidRPr="009B25D5">
        <w:rPr>
          <w:rFonts w:ascii="Verdana" w:hAnsi="Verdana" w:cs="Arial"/>
          <w:sz w:val="20"/>
          <w:szCs w:val="20"/>
          <w:lang w:val="en-GB"/>
        </w:rPr>
        <w:t xml:space="preserve"> we </w:t>
      </w:r>
      <w:r w:rsidRPr="009B25D5">
        <w:rPr>
          <w:rFonts w:ascii="Verdana" w:hAnsi="Verdana" w:cs="Arial"/>
          <w:sz w:val="20"/>
          <w:szCs w:val="20"/>
          <w:lang w:val="en-GB"/>
        </w:rPr>
        <w:t>hereby declare that the</w:t>
      </w:r>
      <w:r w:rsidR="000D5541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022444" w:rsidRDefault="00022444" w:rsidP="0014611C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1F75AC">
        <w:rPr>
          <w:rFonts w:ascii="Verdana" w:hAnsi="Verdana" w:cs="Arial"/>
          <w:sz w:val="20"/>
          <w:szCs w:val="20"/>
          <w:lang w:val="en-GB"/>
        </w:rPr>
        <w:t xml:space="preserve">(Name of Institution) </w:t>
      </w:r>
      <w:r w:rsidR="001747B7" w:rsidRPr="001F75AC">
        <w:rPr>
          <w:rFonts w:ascii="Verdana" w:hAnsi="Verdana" w:cs="Arial"/>
          <w:sz w:val="20"/>
          <w:szCs w:val="20"/>
          <w:lang w:val="en-GB"/>
        </w:rPr>
        <w:t xml:space="preserve">……………………………………………………………….. </w:t>
      </w:r>
    </w:p>
    <w:p w:rsidR="00022444" w:rsidRDefault="00FF7FCE" w:rsidP="0014611C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1F75AC">
        <w:rPr>
          <w:rFonts w:ascii="Verdana" w:hAnsi="Verdana" w:cs="Arial"/>
          <w:sz w:val="20"/>
          <w:szCs w:val="20"/>
          <w:lang w:val="en-GB"/>
        </w:rPr>
        <w:t>listed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 as </w:t>
      </w:r>
      <w:r w:rsidR="00022444">
        <w:rPr>
          <w:rFonts w:ascii="Verdana" w:hAnsi="Verdana" w:cs="Arial"/>
          <w:sz w:val="20"/>
          <w:szCs w:val="20"/>
          <w:lang w:val="en-GB"/>
        </w:rPr>
        <w:t>(LB, B2, B3....)</w:t>
      </w:r>
      <w:r w:rsidRPr="009B25D5">
        <w:rPr>
          <w:rFonts w:ascii="Verdana" w:hAnsi="Verdana" w:cs="Arial"/>
          <w:sz w:val="20"/>
          <w:szCs w:val="20"/>
          <w:lang w:val="en-GB"/>
        </w:rPr>
        <w:t>……………….</w:t>
      </w:r>
    </w:p>
    <w:p w:rsidR="00F05E0E" w:rsidRDefault="001747B7" w:rsidP="0014611C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 xml:space="preserve">in the Application </w:t>
      </w:r>
      <w:r w:rsidR="00A86D9C" w:rsidRPr="009B25D5">
        <w:rPr>
          <w:rFonts w:ascii="Verdana" w:hAnsi="Verdana" w:cs="Arial"/>
          <w:sz w:val="20"/>
          <w:szCs w:val="20"/>
          <w:lang w:val="en-GB"/>
        </w:rPr>
        <w:t>F</w:t>
      </w:r>
      <w:r w:rsidRPr="009B25D5">
        <w:rPr>
          <w:rFonts w:ascii="Verdana" w:hAnsi="Verdana" w:cs="Arial"/>
          <w:sz w:val="20"/>
          <w:szCs w:val="20"/>
          <w:lang w:val="en-GB"/>
        </w:rPr>
        <w:t>orm</w:t>
      </w:r>
      <w:r w:rsidR="00C97341" w:rsidRPr="009B25D5">
        <w:rPr>
          <w:rFonts w:ascii="Verdana" w:hAnsi="Verdana" w:cs="Arial"/>
          <w:sz w:val="20"/>
          <w:szCs w:val="20"/>
          <w:lang w:val="en-GB"/>
        </w:rPr>
        <w:t>,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 ha</w:t>
      </w:r>
      <w:r w:rsidR="002D52DC">
        <w:rPr>
          <w:rFonts w:ascii="Verdana" w:hAnsi="Verdana" w:cs="Arial"/>
          <w:sz w:val="20"/>
          <w:szCs w:val="20"/>
          <w:lang w:val="en-GB"/>
        </w:rPr>
        <w:t>s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 examined and agreed on </w:t>
      </w:r>
      <w:r w:rsidR="000A3480">
        <w:rPr>
          <w:rFonts w:ascii="Verdana" w:hAnsi="Verdana" w:cs="Arial"/>
          <w:sz w:val="20"/>
          <w:szCs w:val="20"/>
          <w:lang w:val="en-GB"/>
        </w:rPr>
        <w:t>his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 tasks and activities described in the Application </w:t>
      </w:r>
      <w:r w:rsidR="00A86D9C" w:rsidRPr="009B25D5">
        <w:rPr>
          <w:rFonts w:ascii="Verdana" w:hAnsi="Verdana" w:cs="Arial"/>
          <w:sz w:val="20"/>
          <w:szCs w:val="20"/>
          <w:lang w:val="en-GB"/>
        </w:rPr>
        <w:t>F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orm and will provide </w:t>
      </w:r>
      <w:r w:rsidR="00AA70A3" w:rsidRPr="008507D1">
        <w:rPr>
          <w:rFonts w:ascii="Verdana" w:hAnsi="Verdana" w:cs="Arial"/>
          <w:b/>
          <w:sz w:val="20"/>
          <w:szCs w:val="20"/>
          <w:lang w:val="en-GB"/>
        </w:rPr>
        <w:t>…</w:t>
      </w:r>
      <w:r w:rsidR="00022444">
        <w:rPr>
          <w:rFonts w:ascii="Verdana" w:hAnsi="Verdana" w:cs="Arial"/>
          <w:b/>
          <w:sz w:val="20"/>
          <w:szCs w:val="20"/>
          <w:lang w:val="en-GB"/>
        </w:rPr>
        <w:t>..............</w:t>
      </w:r>
      <w:r w:rsidRPr="008507D1">
        <w:rPr>
          <w:rFonts w:ascii="Verdana" w:hAnsi="Verdana" w:cs="Arial"/>
          <w:b/>
          <w:sz w:val="20"/>
          <w:szCs w:val="20"/>
          <w:lang w:val="en-GB"/>
        </w:rPr>
        <w:t xml:space="preserve">……… </w:t>
      </w:r>
      <w:r w:rsidR="00921FDB" w:rsidRPr="008507D1">
        <w:rPr>
          <w:rFonts w:ascii="Verdana" w:hAnsi="Verdana" w:cs="Arial"/>
          <w:b/>
          <w:sz w:val="20"/>
          <w:szCs w:val="20"/>
          <w:lang w:val="en-GB"/>
        </w:rPr>
        <w:t>EURO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 as </w:t>
      </w:r>
      <w:r w:rsidRPr="00516EE4">
        <w:rPr>
          <w:rFonts w:ascii="Verdana" w:hAnsi="Verdana" w:cs="Arial"/>
          <w:sz w:val="20"/>
          <w:szCs w:val="20"/>
          <w:lang w:val="en-GB"/>
        </w:rPr>
        <w:t xml:space="preserve">co-financing </w:t>
      </w:r>
      <w:r w:rsidR="006B5BC5" w:rsidRPr="00516EE4">
        <w:rPr>
          <w:rFonts w:ascii="Verdana" w:hAnsi="Verdana" w:cs="Arial"/>
          <w:sz w:val="20"/>
          <w:szCs w:val="20"/>
          <w:lang w:val="en-GB"/>
        </w:rPr>
        <w:t>that will amount to</w:t>
      </w:r>
      <w:r w:rsidR="006B5BC5" w:rsidRPr="00516EE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022444">
        <w:rPr>
          <w:rFonts w:ascii="Verdana" w:hAnsi="Verdana" w:cs="Arial"/>
          <w:b/>
          <w:sz w:val="20"/>
          <w:szCs w:val="20"/>
          <w:lang w:val="en-GB"/>
        </w:rPr>
        <w:t>1</w:t>
      </w:r>
      <w:r w:rsidR="00022444" w:rsidRPr="00516EE4">
        <w:rPr>
          <w:rFonts w:ascii="Verdana" w:hAnsi="Verdana" w:cs="Arial"/>
          <w:b/>
          <w:sz w:val="20"/>
          <w:szCs w:val="20"/>
          <w:lang w:val="en-GB"/>
        </w:rPr>
        <w:t>5</w:t>
      </w:r>
      <w:r w:rsidR="006B5BC5" w:rsidRPr="00516EE4">
        <w:rPr>
          <w:rFonts w:ascii="Verdana" w:hAnsi="Verdana" w:cs="Arial"/>
          <w:b/>
          <w:sz w:val="20"/>
          <w:szCs w:val="20"/>
          <w:lang w:val="en-GB"/>
        </w:rPr>
        <w:t>%</w:t>
      </w:r>
      <w:r w:rsidR="001E2FED" w:rsidRPr="00516EE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6B5BC5" w:rsidRPr="00516EE4">
        <w:rPr>
          <w:rFonts w:ascii="Verdana" w:hAnsi="Verdana" w:cs="Arial"/>
          <w:sz w:val="20"/>
          <w:szCs w:val="20"/>
          <w:lang w:val="en-GB"/>
        </w:rPr>
        <w:t xml:space="preserve">of </w:t>
      </w:r>
      <w:r w:rsidR="000A3480" w:rsidRPr="00516EE4">
        <w:rPr>
          <w:rFonts w:ascii="Verdana" w:hAnsi="Verdana" w:cs="Arial"/>
          <w:sz w:val="20"/>
          <w:szCs w:val="20"/>
          <w:lang w:val="en-GB"/>
        </w:rPr>
        <w:t>his</w:t>
      </w:r>
      <w:r w:rsidR="006B5BC5" w:rsidRPr="00516EE4">
        <w:rPr>
          <w:rFonts w:ascii="Verdana" w:hAnsi="Verdana" w:cs="Arial"/>
          <w:sz w:val="20"/>
          <w:szCs w:val="20"/>
          <w:lang w:val="en-GB"/>
        </w:rPr>
        <w:t xml:space="preserve"> project budget</w:t>
      </w:r>
      <w:r w:rsidRPr="00516EE4">
        <w:rPr>
          <w:rFonts w:ascii="Verdana" w:hAnsi="Verdana" w:cs="Arial"/>
          <w:sz w:val="20"/>
          <w:szCs w:val="20"/>
          <w:lang w:val="en-GB"/>
        </w:rPr>
        <w:t>.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F05E0E" w:rsidRDefault="00F05E0E" w:rsidP="0014611C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1747B7" w:rsidRPr="009B25D5" w:rsidRDefault="001747B7" w:rsidP="0014611C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9B25D5">
        <w:rPr>
          <w:rFonts w:ascii="Verdana" w:hAnsi="Verdana" w:cs="Arial"/>
          <w:sz w:val="20"/>
          <w:szCs w:val="20"/>
          <w:lang w:val="en-GB"/>
        </w:rPr>
        <w:t xml:space="preserve">We furthermore confirm that any project expenditure </w:t>
      </w:r>
      <w:r w:rsidR="00F05E0E">
        <w:rPr>
          <w:rFonts w:ascii="Verdana" w:hAnsi="Verdana" w:cs="Arial"/>
          <w:sz w:val="20"/>
          <w:szCs w:val="20"/>
          <w:lang w:val="en-GB"/>
        </w:rPr>
        <w:t xml:space="preserve">in </w:t>
      </w:r>
      <w:r w:rsidRPr="009B25D5">
        <w:rPr>
          <w:rFonts w:ascii="Verdana" w:hAnsi="Verdana" w:cs="Arial"/>
          <w:sz w:val="20"/>
          <w:szCs w:val="20"/>
          <w:lang w:val="en-GB"/>
        </w:rPr>
        <w:t xml:space="preserve">the above mentioned project </w:t>
      </w:r>
      <w:r w:rsidR="00022444">
        <w:rPr>
          <w:rFonts w:ascii="Verdana" w:hAnsi="Verdana" w:cs="Arial"/>
          <w:sz w:val="20"/>
          <w:szCs w:val="20"/>
          <w:lang w:val="en-GB"/>
        </w:rPr>
        <w:t xml:space="preserve">has not been and </w:t>
      </w:r>
      <w:r w:rsidRPr="009B25D5">
        <w:rPr>
          <w:rFonts w:ascii="Verdana" w:hAnsi="Verdana" w:cs="Arial"/>
          <w:sz w:val="20"/>
          <w:szCs w:val="20"/>
          <w:lang w:val="en-GB"/>
        </w:rPr>
        <w:t>will not be funded by any other EU programme.</w:t>
      </w:r>
    </w:p>
    <w:p w:rsidR="001747B7" w:rsidRPr="009B25D5" w:rsidRDefault="001747B7" w:rsidP="001747B7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1747B7" w:rsidRPr="009B25D5" w:rsidRDefault="001747B7" w:rsidP="001747B7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9B25D5">
        <w:rPr>
          <w:rFonts w:ascii="Verdana" w:hAnsi="Verdana" w:cs="Arial"/>
          <w:b/>
          <w:sz w:val="20"/>
          <w:szCs w:val="20"/>
          <w:lang w:val="en-GB"/>
        </w:rPr>
        <w:t xml:space="preserve">(Name of the legal representative of the </w:t>
      </w:r>
      <w:r w:rsidR="00022444">
        <w:rPr>
          <w:rFonts w:ascii="Verdana" w:hAnsi="Verdana" w:cs="Arial"/>
          <w:b/>
          <w:sz w:val="20"/>
          <w:szCs w:val="20"/>
          <w:lang w:val="en-GB"/>
        </w:rPr>
        <w:t>Beneficiary</w:t>
      </w:r>
      <w:r w:rsidRPr="009B25D5">
        <w:rPr>
          <w:rFonts w:ascii="Verdana" w:hAnsi="Verdana" w:cs="Arial"/>
          <w:b/>
          <w:sz w:val="20"/>
          <w:szCs w:val="20"/>
          <w:lang w:val="en-GB"/>
        </w:rPr>
        <w:t>)</w:t>
      </w:r>
    </w:p>
    <w:p w:rsidR="001747B7" w:rsidRPr="009B25D5" w:rsidRDefault="001747B7" w:rsidP="001747B7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9B25D5">
        <w:rPr>
          <w:rFonts w:ascii="Verdana" w:hAnsi="Verdana" w:cs="Arial"/>
          <w:b/>
          <w:sz w:val="20"/>
          <w:szCs w:val="20"/>
          <w:lang w:val="en-GB"/>
        </w:rPr>
        <w:t>(Position)</w:t>
      </w:r>
    </w:p>
    <w:p w:rsidR="001747B7" w:rsidRPr="009B25D5" w:rsidRDefault="001747B7" w:rsidP="001747B7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9B25D5">
        <w:rPr>
          <w:rFonts w:ascii="Verdana" w:hAnsi="Verdana" w:cs="Arial"/>
          <w:b/>
          <w:sz w:val="20"/>
          <w:szCs w:val="20"/>
          <w:lang w:val="en-GB"/>
        </w:rPr>
        <w:t>(Date)</w:t>
      </w:r>
    </w:p>
    <w:p w:rsidR="001747B7" w:rsidRPr="009B25D5" w:rsidRDefault="001747B7" w:rsidP="001747B7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9B25D5">
        <w:rPr>
          <w:rFonts w:ascii="Verdana" w:hAnsi="Verdana" w:cs="Arial"/>
          <w:b/>
          <w:sz w:val="20"/>
          <w:szCs w:val="20"/>
          <w:lang w:val="en-GB"/>
        </w:rPr>
        <w:t>(Signature)</w:t>
      </w:r>
    </w:p>
    <w:p w:rsidR="001747B7" w:rsidRPr="009B25D5" w:rsidRDefault="001747B7" w:rsidP="001747B7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9B25D5">
        <w:rPr>
          <w:rFonts w:ascii="Verdana" w:hAnsi="Verdana" w:cs="Arial"/>
          <w:b/>
          <w:sz w:val="20"/>
          <w:szCs w:val="20"/>
          <w:lang w:val="en-GB"/>
        </w:rPr>
        <w:t xml:space="preserve">(Official stamp of the </w:t>
      </w:r>
      <w:r w:rsidR="00022444">
        <w:rPr>
          <w:rFonts w:ascii="Verdana" w:hAnsi="Verdana" w:cs="Arial"/>
          <w:b/>
          <w:sz w:val="20"/>
          <w:szCs w:val="20"/>
          <w:lang w:val="en-GB"/>
        </w:rPr>
        <w:t>Beneficiary</w:t>
      </w:r>
      <w:r w:rsidRPr="009B25D5">
        <w:rPr>
          <w:rFonts w:ascii="Verdana" w:hAnsi="Verdana" w:cs="Arial"/>
          <w:b/>
          <w:sz w:val="20"/>
          <w:szCs w:val="20"/>
          <w:lang w:val="en-GB"/>
        </w:rPr>
        <w:t>)</w:t>
      </w:r>
    </w:p>
    <w:p w:rsidR="004E4FF6" w:rsidRPr="009B25D5" w:rsidRDefault="004E4FF6" w:rsidP="00BD5E99">
      <w:pPr>
        <w:tabs>
          <w:tab w:val="left" w:pos="360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:rsidR="001747B7" w:rsidRPr="009B25D5" w:rsidRDefault="001747B7" w:rsidP="001747B7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</w:p>
    <w:sectPr w:rsidR="001747B7" w:rsidRPr="009B25D5" w:rsidSect="0053585E">
      <w:headerReference w:type="default" r:id="rId10"/>
      <w:footerReference w:type="even" r:id="rId11"/>
      <w:footerReference w:type="default" r:id="rId12"/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9D" w:rsidRDefault="00B9599D">
      <w:r>
        <w:separator/>
      </w:r>
    </w:p>
  </w:endnote>
  <w:endnote w:type="continuationSeparator" w:id="0">
    <w:p w:rsidR="00B9599D" w:rsidRDefault="00B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91" w:rsidRDefault="00361A91" w:rsidP="00515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A91" w:rsidRDefault="00361A91" w:rsidP="001747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91" w:rsidRPr="00492C3A" w:rsidRDefault="00361A91" w:rsidP="005158A9">
    <w:pPr>
      <w:pStyle w:val="Footer"/>
      <w:framePr w:wrap="around" w:vAnchor="text" w:hAnchor="margin" w:xAlign="right" w:y="1"/>
      <w:rPr>
        <w:rStyle w:val="PageNumber"/>
        <w:lang w:val="en-US"/>
      </w:rPr>
    </w:pPr>
  </w:p>
  <w:p w:rsidR="00361A91" w:rsidRDefault="00361A91" w:rsidP="0030419A">
    <w:pPr>
      <w:pStyle w:val="Footer"/>
      <w:ind w:right="360"/>
      <w:rPr>
        <w:sz w:val="18"/>
        <w:szCs w:val="18"/>
        <w:lang w:val="en-US"/>
      </w:rPr>
    </w:pPr>
  </w:p>
  <w:p w:rsidR="00361A91" w:rsidRPr="00492C3A" w:rsidRDefault="00361A91" w:rsidP="00AB1C24">
    <w:pPr>
      <w:pStyle w:val="Footer"/>
      <w:pBdr>
        <w:top w:val="single" w:sz="4" w:space="1" w:color="auto"/>
      </w:pBdr>
      <w:ind w:right="360"/>
      <w:rPr>
        <w:rFonts w:ascii="Verdana" w:hAnsi="Verdana"/>
        <w:sz w:val="18"/>
        <w:szCs w:val="18"/>
        <w:lang w:val="en-US"/>
      </w:rPr>
    </w:pPr>
    <w:r w:rsidRPr="00492C3A">
      <w:rPr>
        <w:rFonts w:ascii="Verdana" w:hAnsi="Verdana"/>
        <w:sz w:val="18"/>
        <w:szCs w:val="18"/>
        <w:lang w:val="en-US"/>
      </w:rPr>
      <w:t xml:space="preserve">                             </w:t>
    </w:r>
    <w:r w:rsidRPr="00492C3A">
      <w:rPr>
        <w:rFonts w:ascii="Verdana" w:hAnsi="Verdana"/>
        <w:sz w:val="18"/>
        <w:szCs w:val="18"/>
        <w:lang w:val="en-US"/>
      </w:rPr>
      <w:tab/>
      <w:t xml:space="preserve">- </w:t>
    </w:r>
    <w:r w:rsidRPr="00492C3A">
      <w:rPr>
        <w:rFonts w:ascii="Verdana" w:hAnsi="Verdana"/>
        <w:sz w:val="18"/>
        <w:szCs w:val="18"/>
        <w:lang w:val="en-US"/>
      </w:rPr>
      <w:fldChar w:fldCharType="begin"/>
    </w:r>
    <w:r w:rsidRPr="00492C3A">
      <w:rPr>
        <w:rFonts w:ascii="Verdana" w:hAnsi="Verdana"/>
        <w:sz w:val="18"/>
        <w:szCs w:val="18"/>
        <w:lang w:val="en-US"/>
      </w:rPr>
      <w:instrText xml:space="preserve"> PAGE </w:instrText>
    </w:r>
    <w:r w:rsidRPr="00492C3A">
      <w:rPr>
        <w:rFonts w:ascii="Verdana" w:hAnsi="Verdana"/>
        <w:sz w:val="18"/>
        <w:szCs w:val="18"/>
        <w:lang w:val="en-US"/>
      </w:rPr>
      <w:fldChar w:fldCharType="separate"/>
    </w:r>
    <w:r w:rsidR="00BA3290">
      <w:rPr>
        <w:rFonts w:ascii="Verdana" w:hAnsi="Verdana"/>
        <w:noProof/>
        <w:sz w:val="18"/>
        <w:szCs w:val="18"/>
        <w:lang w:val="en-US"/>
      </w:rPr>
      <w:t>4</w:t>
    </w:r>
    <w:r w:rsidRPr="00492C3A">
      <w:rPr>
        <w:rFonts w:ascii="Verdana" w:hAnsi="Verdana"/>
        <w:sz w:val="18"/>
        <w:szCs w:val="18"/>
        <w:lang w:val="en-US"/>
      </w:rPr>
      <w:fldChar w:fldCharType="end"/>
    </w:r>
    <w:r w:rsidRPr="00492C3A">
      <w:rPr>
        <w:rFonts w:ascii="Verdana" w:hAnsi="Verdana"/>
        <w:sz w:val="18"/>
        <w:szCs w:val="18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9D" w:rsidRDefault="00B9599D">
      <w:r>
        <w:separator/>
      </w:r>
    </w:p>
  </w:footnote>
  <w:footnote w:type="continuationSeparator" w:id="0">
    <w:p w:rsidR="00B9599D" w:rsidRDefault="00B9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91" w:rsidRPr="00315AE4" w:rsidRDefault="00361A91" w:rsidP="0028314E">
    <w:pPr>
      <w:spacing w:line="360" w:lineRule="auto"/>
      <w:jc w:val="center"/>
      <w:rPr>
        <w:b/>
        <w:color w:val="000000"/>
        <w:sz w:val="28"/>
        <w:szCs w:val="28"/>
        <w:lang w:val="en-GB"/>
      </w:rPr>
    </w:pPr>
    <w:r>
      <w:rPr>
        <w:b/>
        <w:color w:val="000000"/>
        <w:sz w:val="28"/>
        <w:szCs w:val="28"/>
        <w:lang w:val="en-GB"/>
      </w:rPr>
      <w:t>INTERREG</w:t>
    </w:r>
    <w:r w:rsidRPr="00315AE4">
      <w:rPr>
        <w:b/>
        <w:color w:val="000000"/>
        <w:sz w:val="28"/>
        <w:szCs w:val="28"/>
        <w:lang w:val="en-GB"/>
      </w:rPr>
      <w:t xml:space="preserve"> IPA CBC Programme</w:t>
    </w:r>
  </w:p>
  <w:p w:rsidR="00361A91" w:rsidRPr="00125E8D" w:rsidRDefault="00361A91" w:rsidP="0028314E">
    <w:pPr>
      <w:spacing w:line="360" w:lineRule="auto"/>
      <w:jc w:val="center"/>
      <w:rPr>
        <w:b/>
        <w:color w:val="000000"/>
        <w:sz w:val="28"/>
        <w:szCs w:val="28"/>
        <w:u w:val="single"/>
        <w:lang w:val="en-GB"/>
      </w:rPr>
    </w:pPr>
    <w:r w:rsidRPr="00125E8D">
      <w:rPr>
        <w:b/>
        <w:color w:val="000000"/>
        <w:sz w:val="28"/>
        <w:szCs w:val="28"/>
        <w:u w:val="single"/>
        <w:lang w:val="en-GB"/>
      </w:rPr>
      <w:t xml:space="preserve">Greece –Republic of </w:t>
    </w:r>
    <w:r w:rsidR="00B262A5">
      <w:rPr>
        <w:b/>
        <w:color w:val="000000"/>
        <w:sz w:val="28"/>
        <w:szCs w:val="28"/>
        <w:u w:val="single"/>
        <w:lang w:val="en-GB"/>
      </w:rPr>
      <w:t xml:space="preserve">North </w:t>
    </w:r>
    <w:r w:rsidRPr="00125E8D">
      <w:rPr>
        <w:b/>
        <w:color w:val="000000"/>
        <w:sz w:val="28"/>
        <w:szCs w:val="28"/>
        <w:u w:val="single"/>
        <w:lang w:val="en-GB"/>
      </w:rPr>
      <w:t xml:space="preserve">Macedonia 2014-2020  </w:t>
    </w:r>
  </w:p>
  <w:p w:rsidR="00361A91" w:rsidRPr="0028314E" w:rsidRDefault="00361A91" w:rsidP="0028314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5B9"/>
    <w:multiLevelType w:val="singleLevel"/>
    <w:tmpl w:val="1C0C61D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13EC65E9"/>
    <w:multiLevelType w:val="hybridMultilevel"/>
    <w:tmpl w:val="5EBE3322"/>
    <w:lvl w:ilvl="0" w:tplc="DF5A20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82908"/>
    <w:multiLevelType w:val="multilevel"/>
    <w:tmpl w:val="E55E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F37C7"/>
    <w:multiLevelType w:val="singleLevel"/>
    <w:tmpl w:val="4208A9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480A5FD6"/>
    <w:multiLevelType w:val="multilevel"/>
    <w:tmpl w:val="37BA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DB545EE"/>
    <w:multiLevelType w:val="hybridMultilevel"/>
    <w:tmpl w:val="5F3C1E26"/>
    <w:lvl w:ilvl="0" w:tplc="AC445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20E2F"/>
    <w:multiLevelType w:val="hybridMultilevel"/>
    <w:tmpl w:val="026A0F2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217F6"/>
    <w:multiLevelType w:val="hybridMultilevel"/>
    <w:tmpl w:val="59F8DD6C"/>
    <w:lvl w:ilvl="0" w:tplc="086A487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B7D98"/>
    <w:multiLevelType w:val="hybridMultilevel"/>
    <w:tmpl w:val="EDC8D526"/>
    <w:lvl w:ilvl="0" w:tplc="2FF08AF2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6E1"/>
    <w:rsid w:val="000012B4"/>
    <w:rsid w:val="00005EE8"/>
    <w:rsid w:val="0001110B"/>
    <w:rsid w:val="000222CC"/>
    <w:rsid w:val="00022444"/>
    <w:rsid w:val="000278E1"/>
    <w:rsid w:val="00040D40"/>
    <w:rsid w:val="00051C11"/>
    <w:rsid w:val="000536E9"/>
    <w:rsid w:val="00053AFC"/>
    <w:rsid w:val="00055FD1"/>
    <w:rsid w:val="00071D4A"/>
    <w:rsid w:val="00084347"/>
    <w:rsid w:val="00086FE7"/>
    <w:rsid w:val="0009568D"/>
    <w:rsid w:val="000A1C58"/>
    <w:rsid w:val="000A3480"/>
    <w:rsid w:val="000D43EB"/>
    <w:rsid w:val="000D5541"/>
    <w:rsid w:val="000D7A9D"/>
    <w:rsid w:val="000F5FAB"/>
    <w:rsid w:val="00103BEB"/>
    <w:rsid w:val="001052BE"/>
    <w:rsid w:val="00106684"/>
    <w:rsid w:val="00122043"/>
    <w:rsid w:val="00125E8D"/>
    <w:rsid w:val="00126238"/>
    <w:rsid w:val="00130925"/>
    <w:rsid w:val="0014611C"/>
    <w:rsid w:val="00152FFF"/>
    <w:rsid w:val="001747B7"/>
    <w:rsid w:val="00194F8A"/>
    <w:rsid w:val="0019560A"/>
    <w:rsid w:val="001A6B56"/>
    <w:rsid w:val="001C2C34"/>
    <w:rsid w:val="001C78BC"/>
    <w:rsid w:val="001E2FED"/>
    <w:rsid w:val="001F75AC"/>
    <w:rsid w:val="00227E33"/>
    <w:rsid w:val="00237634"/>
    <w:rsid w:val="00245FCC"/>
    <w:rsid w:val="00262141"/>
    <w:rsid w:val="00280B17"/>
    <w:rsid w:val="0028314E"/>
    <w:rsid w:val="002909A5"/>
    <w:rsid w:val="00292501"/>
    <w:rsid w:val="00293D1F"/>
    <w:rsid w:val="00294758"/>
    <w:rsid w:val="002A10AB"/>
    <w:rsid w:val="002A1389"/>
    <w:rsid w:val="002B0D23"/>
    <w:rsid w:val="002B6C2B"/>
    <w:rsid w:val="002D52DC"/>
    <w:rsid w:val="002D6A20"/>
    <w:rsid w:val="002E0215"/>
    <w:rsid w:val="0030419A"/>
    <w:rsid w:val="00344C19"/>
    <w:rsid w:val="003505A3"/>
    <w:rsid w:val="00350D00"/>
    <w:rsid w:val="00356077"/>
    <w:rsid w:val="00361A91"/>
    <w:rsid w:val="00370F5F"/>
    <w:rsid w:val="00392595"/>
    <w:rsid w:val="003A6B49"/>
    <w:rsid w:val="003B34BA"/>
    <w:rsid w:val="003F79EB"/>
    <w:rsid w:val="004156E1"/>
    <w:rsid w:val="004379A8"/>
    <w:rsid w:val="00444E7E"/>
    <w:rsid w:val="0046378F"/>
    <w:rsid w:val="00492C3A"/>
    <w:rsid w:val="00493BCD"/>
    <w:rsid w:val="004C4620"/>
    <w:rsid w:val="004E3DA9"/>
    <w:rsid w:val="004E41B9"/>
    <w:rsid w:val="004E4FF6"/>
    <w:rsid w:val="004F6F15"/>
    <w:rsid w:val="004F7AA4"/>
    <w:rsid w:val="0050276A"/>
    <w:rsid w:val="005158A9"/>
    <w:rsid w:val="00516D51"/>
    <w:rsid w:val="00516EE4"/>
    <w:rsid w:val="00533D47"/>
    <w:rsid w:val="0053585E"/>
    <w:rsid w:val="005731B0"/>
    <w:rsid w:val="00592492"/>
    <w:rsid w:val="005B39A5"/>
    <w:rsid w:val="005C0266"/>
    <w:rsid w:val="005C1559"/>
    <w:rsid w:val="005C7D47"/>
    <w:rsid w:val="005E2A25"/>
    <w:rsid w:val="005F45FE"/>
    <w:rsid w:val="0060208F"/>
    <w:rsid w:val="006162FA"/>
    <w:rsid w:val="006221F1"/>
    <w:rsid w:val="00641BF4"/>
    <w:rsid w:val="00653833"/>
    <w:rsid w:val="00657D6C"/>
    <w:rsid w:val="00665BBD"/>
    <w:rsid w:val="00683C22"/>
    <w:rsid w:val="00693182"/>
    <w:rsid w:val="006939E3"/>
    <w:rsid w:val="006973BF"/>
    <w:rsid w:val="006A28E4"/>
    <w:rsid w:val="006B3EBF"/>
    <w:rsid w:val="006B5BC5"/>
    <w:rsid w:val="006C061C"/>
    <w:rsid w:val="006D7916"/>
    <w:rsid w:val="006F6C88"/>
    <w:rsid w:val="00700A4D"/>
    <w:rsid w:val="00706D9D"/>
    <w:rsid w:val="00707304"/>
    <w:rsid w:val="007124F6"/>
    <w:rsid w:val="00755C1D"/>
    <w:rsid w:val="00784565"/>
    <w:rsid w:val="00793991"/>
    <w:rsid w:val="007A4074"/>
    <w:rsid w:val="007F08A5"/>
    <w:rsid w:val="007F3E60"/>
    <w:rsid w:val="00800714"/>
    <w:rsid w:val="00801FE6"/>
    <w:rsid w:val="00806F86"/>
    <w:rsid w:val="008137B5"/>
    <w:rsid w:val="008225CF"/>
    <w:rsid w:val="0082617A"/>
    <w:rsid w:val="008507D1"/>
    <w:rsid w:val="00871C67"/>
    <w:rsid w:val="00875C40"/>
    <w:rsid w:val="00883231"/>
    <w:rsid w:val="00887354"/>
    <w:rsid w:val="008B303D"/>
    <w:rsid w:val="008D51AE"/>
    <w:rsid w:val="008D54D8"/>
    <w:rsid w:val="008E3C50"/>
    <w:rsid w:val="0090724E"/>
    <w:rsid w:val="00921FDB"/>
    <w:rsid w:val="00925754"/>
    <w:rsid w:val="00934286"/>
    <w:rsid w:val="009567C0"/>
    <w:rsid w:val="0096611B"/>
    <w:rsid w:val="00985442"/>
    <w:rsid w:val="009976FD"/>
    <w:rsid w:val="009A14AE"/>
    <w:rsid w:val="009B25D5"/>
    <w:rsid w:val="009B493F"/>
    <w:rsid w:val="009C117D"/>
    <w:rsid w:val="009D599F"/>
    <w:rsid w:val="009F2F6C"/>
    <w:rsid w:val="00A1259A"/>
    <w:rsid w:val="00A1736F"/>
    <w:rsid w:val="00A17EB9"/>
    <w:rsid w:val="00A3046D"/>
    <w:rsid w:val="00A555BE"/>
    <w:rsid w:val="00A57B25"/>
    <w:rsid w:val="00A6173F"/>
    <w:rsid w:val="00A617A3"/>
    <w:rsid w:val="00A65601"/>
    <w:rsid w:val="00A738B7"/>
    <w:rsid w:val="00A81B42"/>
    <w:rsid w:val="00A82EFF"/>
    <w:rsid w:val="00A86D9C"/>
    <w:rsid w:val="00A92376"/>
    <w:rsid w:val="00AA61F5"/>
    <w:rsid w:val="00AA70A3"/>
    <w:rsid w:val="00AB1C24"/>
    <w:rsid w:val="00AC7C21"/>
    <w:rsid w:val="00B11D47"/>
    <w:rsid w:val="00B262A5"/>
    <w:rsid w:val="00B262B1"/>
    <w:rsid w:val="00B276DA"/>
    <w:rsid w:val="00B5112A"/>
    <w:rsid w:val="00B577E7"/>
    <w:rsid w:val="00B62D9A"/>
    <w:rsid w:val="00B75A41"/>
    <w:rsid w:val="00B9599D"/>
    <w:rsid w:val="00BA3290"/>
    <w:rsid w:val="00BC0F13"/>
    <w:rsid w:val="00BC3167"/>
    <w:rsid w:val="00BD5E99"/>
    <w:rsid w:val="00BF70ED"/>
    <w:rsid w:val="00C032DB"/>
    <w:rsid w:val="00C1426F"/>
    <w:rsid w:val="00C1625E"/>
    <w:rsid w:val="00C176CF"/>
    <w:rsid w:val="00C32EA3"/>
    <w:rsid w:val="00C33A6C"/>
    <w:rsid w:val="00C5360F"/>
    <w:rsid w:val="00C546D0"/>
    <w:rsid w:val="00C549BA"/>
    <w:rsid w:val="00C56FDE"/>
    <w:rsid w:val="00C97341"/>
    <w:rsid w:val="00CA4E7C"/>
    <w:rsid w:val="00CC1249"/>
    <w:rsid w:val="00CC5222"/>
    <w:rsid w:val="00CC6C56"/>
    <w:rsid w:val="00CD0A60"/>
    <w:rsid w:val="00CE2989"/>
    <w:rsid w:val="00D17FD5"/>
    <w:rsid w:val="00D226A5"/>
    <w:rsid w:val="00D374D0"/>
    <w:rsid w:val="00D50F88"/>
    <w:rsid w:val="00D8084A"/>
    <w:rsid w:val="00D84EDA"/>
    <w:rsid w:val="00D84EE1"/>
    <w:rsid w:val="00D86C06"/>
    <w:rsid w:val="00DB1F8D"/>
    <w:rsid w:val="00DD015D"/>
    <w:rsid w:val="00DD2AF8"/>
    <w:rsid w:val="00DD6562"/>
    <w:rsid w:val="00E01117"/>
    <w:rsid w:val="00E04B68"/>
    <w:rsid w:val="00E0687C"/>
    <w:rsid w:val="00E06A9B"/>
    <w:rsid w:val="00E1153F"/>
    <w:rsid w:val="00E21242"/>
    <w:rsid w:val="00E23BBA"/>
    <w:rsid w:val="00E32B52"/>
    <w:rsid w:val="00E3516E"/>
    <w:rsid w:val="00E43980"/>
    <w:rsid w:val="00E52C90"/>
    <w:rsid w:val="00E549A4"/>
    <w:rsid w:val="00E56349"/>
    <w:rsid w:val="00E85EB5"/>
    <w:rsid w:val="00E92A26"/>
    <w:rsid w:val="00E9362B"/>
    <w:rsid w:val="00EA293A"/>
    <w:rsid w:val="00ED277E"/>
    <w:rsid w:val="00EE0F0C"/>
    <w:rsid w:val="00F05E0E"/>
    <w:rsid w:val="00F11597"/>
    <w:rsid w:val="00F15680"/>
    <w:rsid w:val="00F20418"/>
    <w:rsid w:val="00F837E2"/>
    <w:rsid w:val="00F909A3"/>
    <w:rsid w:val="00F93073"/>
    <w:rsid w:val="00FA2091"/>
    <w:rsid w:val="00FC7854"/>
    <w:rsid w:val="00FD496B"/>
    <w:rsid w:val="00FE51B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customStyle="1" w:styleId="CharCharCharChar">
    <w:name w:val="Char Char Char Char"/>
    <w:basedOn w:val="Normal"/>
    <w:rsid w:val="004156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semiHidden/>
    <w:rsid w:val="00227E33"/>
    <w:rPr>
      <w:sz w:val="16"/>
      <w:szCs w:val="16"/>
    </w:rPr>
  </w:style>
  <w:style w:type="paragraph" w:styleId="CommentText">
    <w:name w:val="annotation text"/>
    <w:basedOn w:val="Normal"/>
    <w:semiHidden/>
    <w:rsid w:val="00227E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7E33"/>
    <w:rPr>
      <w:b/>
      <w:bCs/>
    </w:rPr>
  </w:style>
  <w:style w:type="paragraph" w:styleId="BalloonText">
    <w:name w:val="Balloon Text"/>
    <w:basedOn w:val="Normal"/>
    <w:semiHidden/>
    <w:rsid w:val="00227E33"/>
    <w:rPr>
      <w:rFonts w:ascii="Tahoma" w:hAnsi="Tahoma" w:cs="Tahoma"/>
      <w:sz w:val="16"/>
      <w:szCs w:val="16"/>
    </w:rPr>
  </w:style>
  <w:style w:type="paragraph" w:styleId="Footer">
    <w:name w:val="footer"/>
    <w:aliases w:val="ft"/>
    <w:basedOn w:val="Normal"/>
    <w:rsid w:val="001747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47B7"/>
  </w:style>
  <w:style w:type="paragraph" w:styleId="Header">
    <w:name w:val="header"/>
    <w:basedOn w:val="Normal"/>
    <w:link w:val="HeaderChar"/>
    <w:uiPriority w:val="99"/>
    <w:rsid w:val="003B34B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00A4D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BC31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28314E"/>
    <w:rPr>
      <w:sz w:val="24"/>
      <w:szCs w:val="24"/>
    </w:rPr>
  </w:style>
  <w:style w:type="paragraph" w:styleId="Revision">
    <w:name w:val="Revision"/>
    <w:hidden/>
    <w:uiPriority w:val="99"/>
    <w:semiHidden/>
    <w:rsid w:val="002831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LETTER OF INTENT or MEMORANDUM OF COOPERATION</vt:lpstr>
    </vt:vector>
  </TitlesOfParts>
  <Company>INTERREG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or MEMORANDUM OF COOPERATION</dc:title>
  <dc:creator>kostxris</dc:creator>
  <cp:lastModifiedBy>ΒΟΤΣΑΡΗ ΕΛΕΥΘΕΡΙΑ (VOTSARI ELEFTHERIA)</cp:lastModifiedBy>
  <cp:revision>3</cp:revision>
  <cp:lastPrinted>2011-12-02T08:39:00Z</cp:lastPrinted>
  <dcterms:created xsi:type="dcterms:W3CDTF">2021-10-20T10:33:00Z</dcterms:created>
  <dcterms:modified xsi:type="dcterms:W3CDTF">2021-10-20T10:40:00Z</dcterms:modified>
</cp:coreProperties>
</file>